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Adatkezelési tájékoztató</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1. Adatkezelő</w:t>
      </w:r>
    </w:p>
    <w:p w:rsidR="00000000" w:rsidDel="00000000" w:rsidP="00000000" w:rsidRDefault="00000000" w:rsidRPr="00000000" w14:paraId="00000003">
      <w:pPr>
        <w:spacing w:after="240" w:before="240" w:lineRule="auto"/>
        <w:rPr/>
      </w:pPr>
      <w:r w:rsidDel="00000000" w:rsidR="00000000" w:rsidRPr="00000000">
        <w:rPr>
          <w:rtl w:val="0"/>
        </w:rPr>
        <w:t xml:space="preserve">A</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https://namelessshade.hu/</w:t>
        </w:r>
      </w:hyperlink>
      <w:r w:rsidDel="00000000" w:rsidR="00000000" w:rsidRPr="00000000">
        <w:rPr>
          <w:rtl w:val="0"/>
        </w:rPr>
        <w:t xml:space="preserve"> internetcímen elérhető webhelyet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Ágoston Nikolett</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Cégjegyzékszám/Nyilvántartási szám: </w:t>
      </w:r>
    </w:p>
    <w:p w:rsidR="00000000" w:rsidDel="00000000" w:rsidP="00000000" w:rsidRDefault="00000000" w:rsidRPr="00000000" w14:paraId="00000006">
      <w:pPr>
        <w:spacing w:after="240" w:before="240" w:lineRule="auto"/>
        <w:rPr/>
      </w:pPr>
      <w:r w:rsidDel="00000000" w:rsidR="00000000" w:rsidRPr="00000000">
        <w:rPr>
          <w:rtl w:val="0"/>
        </w:rPr>
        <w:t xml:space="preserve">Adószám: </w:t>
      </w:r>
    </w:p>
    <w:p w:rsidR="00000000" w:rsidDel="00000000" w:rsidP="00000000" w:rsidRDefault="00000000" w:rsidRPr="00000000" w14:paraId="00000007">
      <w:pPr>
        <w:spacing w:after="240" w:before="240" w:lineRule="auto"/>
        <w:rPr/>
      </w:pPr>
      <w:r w:rsidDel="00000000" w:rsidR="00000000" w:rsidRPr="00000000">
        <w:rPr>
          <w:rtl w:val="0"/>
        </w:rPr>
        <w:t xml:space="preserve">Székhely: </w:t>
      </w:r>
    </w:p>
    <w:p w:rsidR="00000000" w:rsidDel="00000000" w:rsidP="00000000" w:rsidRDefault="00000000" w:rsidRPr="00000000" w14:paraId="00000008">
      <w:pPr>
        <w:spacing w:after="240" w:before="240" w:lineRule="auto"/>
        <w:rPr/>
      </w:pPr>
      <w:r w:rsidDel="00000000" w:rsidR="00000000" w:rsidRPr="00000000">
        <w:rPr>
          <w:rtl w:val="0"/>
        </w:rPr>
        <w:t xml:space="preserve">Postacím: </w:t>
      </w:r>
    </w:p>
    <w:p w:rsidR="00000000" w:rsidDel="00000000" w:rsidP="00000000" w:rsidRDefault="00000000" w:rsidRPr="00000000" w14:paraId="00000009">
      <w:pPr>
        <w:spacing w:after="240" w:before="240" w:lineRule="auto"/>
        <w:rPr/>
      </w:pPr>
      <w:r w:rsidDel="00000000" w:rsidR="00000000" w:rsidRPr="00000000">
        <w:rPr>
          <w:rtl w:val="0"/>
        </w:rPr>
        <w:t xml:space="preserve">E-mail cím: </w:t>
      </w:r>
    </w:p>
    <w:p w:rsidR="00000000" w:rsidDel="00000000" w:rsidP="00000000" w:rsidRDefault="00000000" w:rsidRPr="00000000" w14:paraId="0000000A">
      <w:pPr>
        <w:spacing w:after="240" w:before="240" w:lineRule="auto"/>
        <w:rPr>
          <w:color w:val="1155cc"/>
          <w:u w:val="single"/>
        </w:rPr>
      </w:pPr>
      <w:r w:rsidDel="00000000" w:rsidR="00000000" w:rsidRPr="00000000">
        <w:rPr>
          <w:rtl w:val="0"/>
        </w:rPr>
        <w:t xml:space="preserve">Webhely:</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https://namelessshade.hu/</w:t>
        </w:r>
      </w:hyperlink>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(a továbbiakban: Adatkezelő) üzemelteti.</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2. Az adatkezelésre vonatkozó jogszabályok, a tájékoztató hatálya</w:t>
      </w:r>
    </w:p>
    <w:p w:rsidR="00000000" w:rsidDel="00000000" w:rsidP="00000000" w:rsidRDefault="00000000" w:rsidRPr="00000000" w14:paraId="0000000D">
      <w:pPr>
        <w:spacing w:after="240" w:before="240" w:lineRule="auto"/>
        <w:rPr/>
      </w:pPr>
      <w:r w:rsidDel="00000000" w:rsidR="00000000" w:rsidRPr="00000000">
        <w:rPr>
          <w:rtl w:val="0"/>
        </w:rPr>
        <w:t xml:space="preserve">A fent meghatározott internetcímen elérhető webhelyet (a továbbiakban: webhely) üzemeltető fent meghatározott Adatkezelő (a továbbiakban: Adatkezelő) szolgáltatását Magyarországról nyújtja.</w:t>
      </w:r>
    </w:p>
    <w:p w:rsidR="00000000" w:rsidDel="00000000" w:rsidP="00000000" w:rsidRDefault="00000000" w:rsidRPr="00000000" w14:paraId="0000000E">
      <w:pPr>
        <w:spacing w:after="240" w:before="240" w:lineRule="auto"/>
        <w:rPr/>
      </w:pPr>
      <w:r w:rsidDel="00000000" w:rsidR="00000000" w:rsidRPr="00000000">
        <w:rPr>
          <w:rtl w:val="0"/>
        </w:rPr>
        <w:t xml:space="preserve">Ennek értelmében a szolgáltatás nyújtására, valamint a Felhasználókra a szolgáltatás igénybevétele során (az adatkezelésre vonatkozóan is) a magyar és az európai jog az irányadó.</w:t>
      </w:r>
    </w:p>
    <w:p w:rsidR="00000000" w:rsidDel="00000000" w:rsidP="00000000" w:rsidRDefault="00000000" w:rsidRPr="00000000" w14:paraId="0000000F">
      <w:pPr>
        <w:spacing w:after="240" w:before="240" w:lineRule="auto"/>
        <w:rPr/>
      </w:pPr>
      <w:r w:rsidDel="00000000" w:rsidR="00000000" w:rsidRPr="00000000">
        <w:rPr>
          <w:rtl w:val="0"/>
        </w:rPr>
        <w:t xml:space="preserve">Adatkezelő a Felhasználók adatait elsősorban</w:t>
      </w:r>
    </w:p>
    <w:p w:rsidR="00000000" w:rsidDel="00000000" w:rsidP="00000000" w:rsidRDefault="00000000" w:rsidRPr="00000000" w14:paraId="00000010">
      <w:pPr>
        <w:numPr>
          <w:ilvl w:val="0"/>
          <w:numId w:val="15"/>
        </w:numPr>
        <w:spacing w:after="0" w:afterAutospacing="0" w:before="240" w:lineRule="auto"/>
        <w:ind w:left="720" w:hanging="360"/>
      </w:pPr>
      <w:r w:rsidDel="00000000" w:rsidR="00000000" w:rsidRPr="00000000">
        <w:rPr>
          <w:rtl w:val="0"/>
        </w:rPr>
        <w:t xml:space="preserve">AZ EURÓPAI PARLAMENT ÉS A TANÁCS (EU) 2016/679 </w:t>
      </w:r>
      <w:r w:rsidDel="00000000" w:rsidR="00000000" w:rsidRPr="00000000">
        <w:rPr>
          <w:rtl w:val="0"/>
        </w:rPr>
        <w:t xml:space="preserve">RENDELETE</w:t>
      </w:r>
      <w:r w:rsidDel="00000000" w:rsidR="00000000" w:rsidRPr="00000000">
        <w:rPr>
          <w:rtl w:val="0"/>
        </w:rPr>
        <w:t xml:space="preserve"> (2016. április 27.) a természetes személyeknek a személyes adatok kezelése tekintetében történő védelméről és az ilyen adatok szabad áramlásáról, valamint a 95/46/EK irányelv hatályon kívül helyezéséről (általános adatvédelmi rendelet); (The EU General Data Protection Regulation - Az Európai Unió Általános Adatvédelmi Rendelete), (a továbbiakban: GDPR)</w:t>
      </w:r>
    </w:p>
    <w:p w:rsidR="00000000" w:rsidDel="00000000" w:rsidP="00000000" w:rsidRDefault="00000000" w:rsidRPr="00000000" w14:paraId="00000011">
      <w:pPr>
        <w:numPr>
          <w:ilvl w:val="0"/>
          <w:numId w:val="15"/>
        </w:numPr>
        <w:spacing w:after="240" w:before="0" w:beforeAutospacing="0" w:lineRule="auto"/>
        <w:ind w:left="720" w:hanging="360"/>
      </w:pPr>
      <w:r w:rsidDel="00000000" w:rsidR="00000000" w:rsidRPr="00000000">
        <w:rPr>
          <w:rtl w:val="0"/>
        </w:rPr>
        <w:t xml:space="preserve">valamint az információs önrendelkezési jogról és az információszabadságról szóló 2011. évi CXII. törvény (Infotv.) rendelkezése szerint kezeli.</w:t>
      </w:r>
    </w:p>
    <w:p w:rsidR="00000000" w:rsidDel="00000000" w:rsidP="00000000" w:rsidRDefault="00000000" w:rsidRPr="00000000" w14:paraId="00000012">
      <w:pPr>
        <w:spacing w:after="240" w:before="240" w:lineRule="auto"/>
        <w:rPr/>
      </w:pPr>
      <w:r w:rsidDel="00000000" w:rsidR="00000000" w:rsidRPr="00000000">
        <w:rPr>
          <w:rtl w:val="0"/>
        </w:rPr>
        <w:t xml:space="preserve">Jelen tájékoztató hatálya a</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https://namelessshade.hu/</w:t>
        </w:r>
      </w:hyperlink>
      <w:r w:rsidDel="00000000" w:rsidR="00000000" w:rsidRPr="00000000">
        <w:rPr>
          <w:rtl w:val="0"/>
        </w:rPr>
        <w:t xml:space="preserve"> webhely (a továbbiakban: webhely) használata, az ott elérhető szolgáltatások (személyes workshopok, digitális kurzusok) igénybevétele és a leadott megrendelések teljesítése során megvalósuló adatkezelésre vonatkozik.</w:t>
      </w:r>
    </w:p>
    <w:p w:rsidR="00000000" w:rsidDel="00000000" w:rsidP="00000000" w:rsidRDefault="00000000" w:rsidRPr="00000000" w14:paraId="00000013">
      <w:pPr>
        <w:spacing w:after="240" w:before="240" w:lineRule="auto"/>
        <w:rPr/>
      </w:pPr>
      <w:r w:rsidDel="00000000" w:rsidR="00000000" w:rsidRPr="00000000">
        <w:rPr>
          <w:rtl w:val="0"/>
        </w:rPr>
        <w:t xml:space="preserve">Jelen tájékoztató értelmében Felhasználó: a webhelyet böngésző, illetve a webhely szolgáltatásait, funkcióit használó természetes személyek, akik az adatkezelésben érintettek.</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3. Információtechnológiai adatgyűjtéshez kapcsolódó adatkezelés</w:t>
      </w:r>
    </w:p>
    <w:p w:rsidR="00000000" w:rsidDel="00000000" w:rsidP="00000000" w:rsidRDefault="00000000" w:rsidRPr="00000000" w14:paraId="00000015">
      <w:pPr>
        <w:spacing w:after="240" w:before="240" w:lineRule="auto"/>
        <w:rPr/>
      </w:pPr>
      <w:r w:rsidDel="00000000" w:rsidR="00000000" w:rsidRPr="00000000">
        <w:rPr>
          <w:rtl w:val="0"/>
        </w:rPr>
        <w:t xml:space="preserve">Adatkezelő a webhely üzemeltetéséhez és a weboldal látogatóira vonatkozó technikai adatok gyűjtéséhez sütiket alkalmaz.</w:t>
      </w:r>
    </w:p>
    <w:p w:rsidR="00000000" w:rsidDel="00000000" w:rsidP="00000000" w:rsidRDefault="00000000" w:rsidRPr="00000000" w14:paraId="00000016">
      <w:pPr>
        <w:spacing w:after="240" w:before="240" w:lineRule="auto"/>
        <w:rPr>
          <w:color w:val="ff0000"/>
        </w:rPr>
      </w:pPr>
      <w:r w:rsidDel="00000000" w:rsidR="00000000" w:rsidRPr="00000000">
        <w:rPr>
          <w:rtl w:val="0"/>
        </w:rPr>
        <w:t xml:space="preserve">Adatkezelő a sütik által megvalósított adatkezelésről külön tájékoztatót bocsát rendelkezésre: </w:t>
      </w:r>
      <w:r w:rsidDel="00000000" w:rsidR="00000000" w:rsidRPr="00000000">
        <w:rPr>
          <w:color w:val="ff0000"/>
          <w:rtl w:val="0"/>
        </w:rPr>
        <w:t xml:space="preserve">[SÜTI TÁJÉKOZTATÓ LINKJE, HA VAN KÜLÖN]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4. Üzenet fogadásához és megválaszolásához kapcsolódó adatkezelés</w:t>
      </w:r>
    </w:p>
    <w:p w:rsidR="00000000" w:rsidDel="00000000" w:rsidP="00000000" w:rsidRDefault="00000000" w:rsidRPr="00000000" w14:paraId="00000018">
      <w:pPr>
        <w:spacing w:after="240" w:before="240" w:lineRule="auto"/>
        <w:rPr/>
      </w:pPr>
      <w:r w:rsidDel="00000000" w:rsidR="00000000" w:rsidRPr="00000000">
        <w:rPr>
          <w:rtl w:val="0"/>
        </w:rPr>
        <w:t xml:space="preserve">Az adatkezeléssel érintettek köre: a webhelyen elérhető üzenetküldő </w:t>
      </w:r>
      <w:r w:rsidDel="00000000" w:rsidR="00000000" w:rsidRPr="00000000">
        <w:rPr>
          <w:rtl w:val="0"/>
        </w:rPr>
        <w:t xml:space="preserve">felületének</w:t>
      </w:r>
      <w:r w:rsidDel="00000000" w:rsidR="00000000" w:rsidRPr="00000000">
        <w:rPr>
          <w:rtl w:val="0"/>
        </w:rPr>
        <w:t xml:space="preserve"> használatával, vagy e-mail útján a webhelyen feltüntetett e-mail cím(ek) használatával Adatkezelőnek üzenetet küldő Felhasználók.</w:t>
      </w:r>
    </w:p>
    <w:p w:rsidR="00000000" w:rsidDel="00000000" w:rsidP="00000000" w:rsidRDefault="00000000" w:rsidRPr="00000000" w14:paraId="00000019">
      <w:pPr>
        <w:spacing w:after="240" w:before="240" w:lineRule="auto"/>
        <w:rPr/>
      </w:pPr>
      <w:r w:rsidDel="00000000" w:rsidR="00000000" w:rsidRPr="00000000">
        <w:rPr>
          <w:rtl w:val="0"/>
        </w:rPr>
        <w:t xml:space="preserve">Az adatkezelés jogalapja: a GDPR 6. cikk (1) bekezdésének a) pontja alapján a Felhasználó hozzájárulása.</w:t>
      </w:r>
    </w:p>
    <w:p w:rsidR="00000000" w:rsidDel="00000000" w:rsidP="00000000" w:rsidRDefault="00000000" w:rsidRPr="00000000" w14:paraId="0000001A">
      <w:pPr>
        <w:spacing w:after="240" w:before="240" w:lineRule="auto"/>
        <w:rPr/>
      </w:pPr>
      <w:r w:rsidDel="00000000" w:rsidR="00000000" w:rsidRPr="00000000">
        <w:rPr>
          <w:rtl w:val="0"/>
        </w:rPr>
        <w:t xml:space="preserve">Felhasználó a hozzájárulást az üzenetküldő űrlap esetében az ott </w:t>
      </w:r>
      <w:r w:rsidDel="00000000" w:rsidR="00000000" w:rsidRPr="00000000">
        <w:rPr>
          <w:rtl w:val="0"/>
        </w:rPr>
        <w:t xml:space="preserve">bejelölhető</w:t>
      </w:r>
      <w:r w:rsidDel="00000000" w:rsidR="00000000" w:rsidRPr="00000000">
        <w:rPr>
          <w:rtl w:val="0"/>
        </w:rPr>
        <w:t xml:space="preserve"> nyilatkozat bejelölésével, e-mail esetében annak elküldésével adja meg.</w:t>
      </w:r>
    </w:p>
    <w:p w:rsidR="00000000" w:rsidDel="00000000" w:rsidP="00000000" w:rsidRDefault="00000000" w:rsidRPr="00000000" w14:paraId="0000001B">
      <w:pPr>
        <w:spacing w:after="240" w:before="240" w:lineRule="auto"/>
        <w:rPr/>
      </w:pPr>
      <w:r w:rsidDel="00000000" w:rsidR="00000000" w:rsidRPr="00000000">
        <w:rPr>
          <w:rtl w:val="0"/>
        </w:rPr>
        <w:t xml:space="preserve">Felhasználó jogosult arra, hogy a hozzájárulását bármikor visszavonja. A hozzájárulás visszavonása nem érinti a visszavonás előtt végzett adatkezelés jogszerűségét.</w:t>
      </w:r>
    </w:p>
    <w:p w:rsidR="00000000" w:rsidDel="00000000" w:rsidP="00000000" w:rsidRDefault="00000000" w:rsidRPr="00000000" w14:paraId="0000001C">
      <w:pPr>
        <w:spacing w:after="240" w:before="240" w:lineRule="auto"/>
        <w:rPr/>
      </w:pPr>
      <w:r w:rsidDel="00000000" w:rsidR="00000000" w:rsidRPr="00000000">
        <w:rPr>
          <w:rtl w:val="0"/>
        </w:rPr>
        <w:t xml:space="preserve">Amennyiben Felhasználó az üzenet megválaszolása előtt vonja vissza a hozzájárulását, akkor Adatkezelő nem folytatja az üzenetváltást, a korábban feltett kérdésekre nem válaszol, mivel törölnie kell a hozzájárulás alapján kezelt adatokat.</w:t>
      </w:r>
    </w:p>
    <w:p w:rsidR="00000000" w:rsidDel="00000000" w:rsidP="00000000" w:rsidRDefault="00000000" w:rsidRPr="00000000" w14:paraId="0000001D">
      <w:pPr>
        <w:spacing w:after="240" w:before="240" w:lineRule="auto"/>
        <w:rPr/>
      </w:pPr>
      <w:r w:rsidDel="00000000" w:rsidR="00000000" w:rsidRPr="00000000">
        <w:rPr>
          <w:rtl w:val="0"/>
        </w:rPr>
        <w:t xml:space="preserve">Kezelt adatok köre: Az üzenetet küldő Felhasználó:</w:t>
      </w:r>
    </w:p>
    <w:p w:rsidR="00000000" w:rsidDel="00000000" w:rsidP="00000000" w:rsidRDefault="00000000" w:rsidRPr="00000000" w14:paraId="0000001E">
      <w:pPr>
        <w:numPr>
          <w:ilvl w:val="0"/>
          <w:numId w:val="11"/>
        </w:numPr>
        <w:spacing w:after="0" w:afterAutospacing="0" w:before="240" w:lineRule="auto"/>
        <w:ind w:left="720" w:hanging="360"/>
      </w:pPr>
      <w:r w:rsidDel="00000000" w:rsidR="00000000" w:rsidRPr="00000000">
        <w:rPr>
          <w:rtl w:val="0"/>
        </w:rPr>
        <w:t xml:space="preserve">neve,</w:t>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rtl w:val="0"/>
        </w:rPr>
        <w:t xml:space="preserve">e-mail címe,</w:t>
      </w:r>
    </w:p>
    <w:p w:rsidR="00000000" w:rsidDel="00000000" w:rsidP="00000000" w:rsidRDefault="00000000" w:rsidRPr="00000000" w14:paraId="00000020">
      <w:pPr>
        <w:numPr>
          <w:ilvl w:val="0"/>
          <w:numId w:val="11"/>
        </w:numPr>
        <w:spacing w:after="0" w:afterAutospacing="0" w:before="0" w:beforeAutospacing="0" w:lineRule="auto"/>
        <w:ind w:left="720" w:hanging="360"/>
      </w:pPr>
      <w:r w:rsidDel="00000000" w:rsidR="00000000" w:rsidRPr="00000000">
        <w:rPr>
          <w:rtl w:val="0"/>
        </w:rPr>
        <w:t xml:space="preserve">telefonszáma,</w:t>
      </w:r>
    </w:p>
    <w:p w:rsidR="00000000" w:rsidDel="00000000" w:rsidP="00000000" w:rsidRDefault="00000000" w:rsidRPr="00000000" w14:paraId="00000021">
      <w:pPr>
        <w:numPr>
          <w:ilvl w:val="0"/>
          <w:numId w:val="11"/>
        </w:numPr>
        <w:spacing w:after="0" w:afterAutospacing="0" w:before="0" w:beforeAutospacing="0" w:lineRule="auto"/>
        <w:ind w:left="720" w:hanging="360"/>
      </w:pPr>
      <w:r w:rsidDel="00000000" w:rsidR="00000000" w:rsidRPr="00000000">
        <w:rPr>
          <w:rtl w:val="0"/>
        </w:rPr>
        <w:t xml:space="preserve">az üzenet tárgya,</w:t>
      </w:r>
    </w:p>
    <w:p w:rsidR="00000000" w:rsidDel="00000000" w:rsidP="00000000" w:rsidRDefault="00000000" w:rsidRPr="00000000" w14:paraId="00000022">
      <w:pPr>
        <w:numPr>
          <w:ilvl w:val="0"/>
          <w:numId w:val="11"/>
        </w:numPr>
        <w:spacing w:after="240" w:before="0" w:beforeAutospacing="0" w:lineRule="auto"/>
        <w:ind w:left="720" w:hanging="360"/>
      </w:pPr>
      <w:r w:rsidDel="00000000" w:rsidR="00000000" w:rsidRPr="00000000">
        <w:rPr>
          <w:rtl w:val="0"/>
        </w:rPr>
        <w:t xml:space="preserve">az üzenet tartalma.</w:t>
      </w:r>
    </w:p>
    <w:p w:rsidR="00000000" w:rsidDel="00000000" w:rsidP="00000000" w:rsidRDefault="00000000" w:rsidRPr="00000000" w14:paraId="00000023">
      <w:pPr>
        <w:spacing w:after="240" w:before="240" w:lineRule="auto"/>
        <w:rPr/>
      </w:pPr>
      <w:r w:rsidDel="00000000" w:rsidR="00000000" w:rsidRPr="00000000">
        <w:rPr>
          <w:rtl w:val="0"/>
        </w:rPr>
        <w:t xml:space="preserve">Az adatkezelés célja: Adatkezelővel történő üzenetváltás lehetővé tétele a Felhasználó számára. A telefonszám kezelésének célja, hogy az üzenetben feltett összetettebb kérdéseket célravezetőbb módon, telefonbeszélgetés formájában válaszolhassa meg az Adatkezelő.</w:t>
      </w:r>
    </w:p>
    <w:p w:rsidR="00000000" w:rsidDel="00000000" w:rsidP="00000000" w:rsidRDefault="00000000" w:rsidRPr="00000000" w14:paraId="00000024">
      <w:pPr>
        <w:spacing w:after="240" w:before="240" w:lineRule="auto"/>
        <w:rPr/>
      </w:pPr>
      <w:r w:rsidDel="00000000" w:rsidR="00000000" w:rsidRPr="00000000">
        <w:rPr>
          <w:rtl w:val="0"/>
        </w:rPr>
        <w:t xml:space="preserve">Az adatkezelés időtartama: amennyiben az üzenetváltás nyomán nem jön létre szerződéskötés, abban az esetben az üzenet megválaszolásáig, illetve a Felhasználó igényének teljesítéséig tart. Adatkezelő az üzenet megválaszolását/igény teljesítését követően törli az e célból kezelt adatokat. Amennyiben az információcserére több, kapcsolódó témájú üzenetváltással kerül sor, abban az esetben az információcsere befejeztével, illetve az igény teljesítését követően törli Adatkezelő az adatokat.</w:t>
      </w:r>
    </w:p>
    <w:p w:rsidR="00000000" w:rsidDel="00000000" w:rsidP="00000000" w:rsidRDefault="00000000" w:rsidRPr="00000000" w14:paraId="00000025">
      <w:pPr>
        <w:spacing w:after="240" w:before="240" w:lineRule="auto"/>
        <w:rPr/>
      </w:pPr>
      <w:r w:rsidDel="00000000" w:rsidR="00000000" w:rsidRPr="00000000">
        <w:rPr>
          <w:rtl w:val="0"/>
        </w:rPr>
        <w:t xml:space="preserve">Amennyiben az üzenetváltás nyomán szerződéskötés jön létre (pl. megrendelés), és az üzenetek tartalma a szerződés szempontjából lényeges, abban az esetben az adatkezelés jogalapja és időtartama a megrendeléshez kapcsolódó adatkezelés szerint alakul.</w:t>
      </w:r>
    </w:p>
    <w:p w:rsidR="00000000" w:rsidDel="00000000" w:rsidP="00000000" w:rsidRDefault="00000000" w:rsidRPr="00000000" w14:paraId="00000026">
      <w:pPr>
        <w:spacing w:after="240" w:before="240" w:lineRule="auto"/>
        <w:rPr/>
      </w:pPr>
      <w:r w:rsidDel="00000000" w:rsidR="00000000" w:rsidRPr="00000000">
        <w:rPr>
          <w:rtl w:val="0"/>
        </w:rPr>
        <w:t xml:space="preserve">Az adatok tárolásának módja: Adatkezelő informatikai rendszerében elkülönített adatállományban.</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5. Hírlevél küldéshez kapcsolódó adatkezelés</w:t>
      </w:r>
    </w:p>
    <w:p w:rsidR="00000000" w:rsidDel="00000000" w:rsidP="00000000" w:rsidRDefault="00000000" w:rsidRPr="00000000" w14:paraId="00000028">
      <w:pPr>
        <w:spacing w:after="240" w:before="240" w:lineRule="auto"/>
        <w:rPr/>
      </w:pPr>
      <w:r w:rsidDel="00000000" w:rsidR="00000000" w:rsidRPr="00000000">
        <w:rPr>
          <w:rtl w:val="0"/>
        </w:rPr>
        <w:t xml:space="preserve">Az adatkezeléssel érintett: az a Felhasználó, aki a webhelyen a hírlevél feliratkozásra vonatkozó hozzájáruló nyilatkozat bejelölésével feliratkozik a hírlevélre.</w:t>
      </w:r>
    </w:p>
    <w:p w:rsidR="00000000" w:rsidDel="00000000" w:rsidP="00000000" w:rsidRDefault="00000000" w:rsidRPr="00000000" w14:paraId="00000029">
      <w:pPr>
        <w:spacing w:after="240" w:before="240" w:lineRule="auto"/>
        <w:rPr/>
      </w:pPr>
      <w:r w:rsidDel="00000000" w:rsidR="00000000" w:rsidRPr="00000000">
        <w:rPr>
          <w:rtl w:val="0"/>
        </w:rPr>
        <w:t xml:space="preserve">Az adatkezelés jogalapja: a GDPR. 6. cikk (1) bekezdésének a) pontja alapján, figyelemmel a gazdasági reklámtevékenység alapvető feltételeiről és egyes korlátairól szóló 2008. évi XLVIII. törvény (Grt.) 6. § (1) és (2) bekezdéseire, a Felhasználó hozzájárulása. Az önkéntes hozzájárulást a Felhasználó a hírlevél feliratkozásra szolgáló mezők kitöltését követően a feliratkozásra vonatkozó nyilatkozat előtti checkbox bejelölésével adja meg.</w:t>
      </w:r>
    </w:p>
    <w:p w:rsidR="00000000" w:rsidDel="00000000" w:rsidP="00000000" w:rsidRDefault="00000000" w:rsidRPr="00000000" w14:paraId="0000002A">
      <w:pPr>
        <w:spacing w:after="240" w:before="240" w:lineRule="auto"/>
        <w:rPr/>
      </w:pPr>
      <w:r w:rsidDel="00000000" w:rsidR="00000000" w:rsidRPr="00000000">
        <w:rPr>
          <w:rtl w:val="0"/>
        </w:rPr>
        <w:t xml:space="preserve">Felhasználó jogosult arra, hogy a hozzájárulását bármikor visszavonja. A hozzájárulás visszavonása nem érinti a visszavonás előtt végzett adatkezelés jogszerűségét.</w:t>
      </w:r>
    </w:p>
    <w:p w:rsidR="00000000" w:rsidDel="00000000" w:rsidP="00000000" w:rsidRDefault="00000000" w:rsidRPr="00000000" w14:paraId="0000002B">
      <w:pPr>
        <w:spacing w:after="240" w:before="240" w:lineRule="auto"/>
        <w:rPr/>
      </w:pPr>
      <w:r w:rsidDel="00000000" w:rsidR="00000000" w:rsidRPr="00000000">
        <w:rPr>
          <w:rtl w:val="0"/>
        </w:rPr>
        <w:t xml:space="preserve">A hírlevél szolgáltatás a hasznos információk küldése mellett az Adatkezelő általi közvetlen üzletszerzést is célozza . E szolgáltatásra a többi szolgáltatás igénybevételétől függetlenül iratkozhat fel Felhasználó. E szolgáltatás igénybevétele önkéntes, Felhasználó megfelelő tájékoztatását követően meghozott döntésén alapul.</w:t>
      </w:r>
    </w:p>
    <w:p w:rsidR="00000000" w:rsidDel="00000000" w:rsidP="00000000" w:rsidRDefault="00000000" w:rsidRPr="00000000" w14:paraId="0000002C">
      <w:pPr>
        <w:spacing w:after="240" w:before="240" w:lineRule="auto"/>
        <w:rPr/>
      </w:pPr>
      <w:r w:rsidDel="00000000" w:rsidR="00000000" w:rsidRPr="00000000">
        <w:rPr>
          <w:rtl w:val="0"/>
        </w:rPr>
        <w:t xml:space="preserve">Amennyiben Felhasználó nem veszi igénybe a hírlevél szolgáltatást, az nem jár rá nézve hátránnyal a webhely használatát és további szolgáltatásainak igénybevételét tekintve. Adatkezelő a közvetlen üzletszerzést célzó szolgáltatásának igénybevételét nem szabja feltételként bármely más szolgáltatásának igénybevételéhez.</w:t>
      </w:r>
    </w:p>
    <w:p w:rsidR="00000000" w:rsidDel="00000000" w:rsidP="00000000" w:rsidRDefault="00000000" w:rsidRPr="00000000" w14:paraId="0000002D">
      <w:pPr>
        <w:spacing w:after="240" w:before="240" w:lineRule="auto"/>
        <w:rPr/>
      </w:pPr>
      <w:r w:rsidDel="00000000" w:rsidR="00000000" w:rsidRPr="00000000">
        <w:rPr>
          <w:rtl w:val="0"/>
        </w:rPr>
        <w:t xml:space="preserve">Kezelt adatok köre: a hírlevelek kiküldéséhez a Felhasználó:</w:t>
      </w:r>
    </w:p>
    <w:p w:rsidR="00000000" w:rsidDel="00000000" w:rsidP="00000000" w:rsidRDefault="00000000" w:rsidRPr="00000000" w14:paraId="0000002E">
      <w:pPr>
        <w:numPr>
          <w:ilvl w:val="0"/>
          <w:numId w:val="14"/>
        </w:numPr>
        <w:spacing w:after="0" w:afterAutospacing="0" w:before="240" w:lineRule="auto"/>
        <w:ind w:left="720" w:hanging="360"/>
      </w:pPr>
      <w:r w:rsidDel="00000000" w:rsidR="00000000" w:rsidRPr="00000000">
        <w:rPr>
          <w:rtl w:val="0"/>
        </w:rPr>
        <w:t xml:space="preserve">e-mail címe, az online megadott hozzájárulás regisztrálásához:</w:t>
      </w:r>
    </w:p>
    <w:p w:rsidR="00000000" w:rsidDel="00000000" w:rsidP="00000000" w:rsidRDefault="00000000" w:rsidRPr="00000000" w14:paraId="0000002F">
      <w:pPr>
        <w:numPr>
          <w:ilvl w:val="0"/>
          <w:numId w:val="14"/>
        </w:numPr>
        <w:spacing w:after="0" w:afterAutospacing="0" w:before="0" w:beforeAutospacing="0" w:lineRule="auto"/>
        <w:ind w:left="720" w:hanging="360"/>
      </w:pPr>
      <w:r w:rsidDel="00000000" w:rsidR="00000000" w:rsidRPr="00000000">
        <w:rPr>
          <w:rtl w:val="0"/>
        </w:rPr>
        <w:t xml:space="preserve">feliratkozáskor használt eszköz IP-címe,</w:t>
      </w:r>
    </w:p>
    <w:p w:rsidR="00000000" w:rsidDel="00000000" w:rsidP="00000000" w:rsidRDefault="00000000" w:rsidRPr="00000000" w14:paraId="00000030">
      <w:pPr>
        <w:numPr>
          <w:ilvl w:val="0"/>
          <w:numId w:val="14"/>
        </w:numPr>
        <w:spacing w:after="240" w:before="0" w:beforeAutospacing="0" w:lineRule="auto"/>
        <w:ind w:left="720" w:hanging="360"/>
      </w:pPr>
      <w:r w:rsidDel="00000000" w:rsidR="00000000" w:rsidRPr="00000000">
        <w:rPr>
          <w:rtl w:val="0"/>
        </w:rPr>
        <w:t xml:space="preserve">feliratkozás időpontja.</w:t>
      </w:r>
    </w:p>
    <w:p w:rsidR="00000000" w:rsidDel="00000000" w:rsidP="00000000" w:rsidRDefault="00000000" w:rsidRPr="00000000" w14:paraId="00000031">
      <w:pPr>
        <w:spacing w:after="240" w:before="240" w:lineRule="auto"/>
        <w:rPr/>
      </w:pPr>
      <w:r w:rsidDel="00000000" w:rsidR="00000000" w:rsidRPr="00000000">
        <w:rPr>
          <w:rtl w:val="0"/>
        </w:rPr>
        <w:t xml:space="preserve">Az adatkezelés célja: hírlevelek küldése Adatkezelő által Felhasználó részére, e-mail útján. A hírlevelek küldése Adatkezelő szolgáltatásáról (workshopok, kurzusok), újdonságokról és aktualitásokról szóló információk, figyelemfelhívó ajánlatok, reklámcélú és eladásösztönző tartalmak küldését jelenti.</w:t>
      </w:r>
    </w:p>
    <w:p w:rsidR="00000000" w:rsidDel="00000000" w:rsidP="00000000" w:rsidRDefault="00000000" w:rsidRPr="00000000" w14:paraId="00000032">
      <w:pPr>
        <w:spacing w:after="240" w:before="240" w:lineRule="auto"/>
        <w:rPr/>
      </w:pPr>
      <w:r w:rsidDel="00000000" w:rsidR="00000000" w:rsidRPr="00000000">
        <w:rPr>
          <w:rtl w:val="0"/>
        </w:rPr>
        <w:t xml:space="preserve">Az adatkezelés időtartama: Adatkezelő a hírlevél küldése céljából kezelt adatokat Felhasználó erre vonatkozó hozzájárulásának visszavonásáig (leiratkozásig), illetve az adatok Felhasználó kérésére történő törléséig kezeli.</w:t>
      </w:r>
    </w:p>
    <w:p w:rsidR="00000000" w:rsidDel="00000000" w:rsidP="00000000" w:rsidRDefault="00000000" w:rsidRPr="00000000" w14:paraId="00000033">
      <w:pPr>
        <w:spacing w:after="240" w:before="240" w:lineRule="auto"/>
        <w:rPr/>
      </w:pPr>
      <w:r w:rsidDel="00000000" w:rsidR="00000000" w:rsidRPr="00000000">
        <w:rPr>
          <w:rtl w:val="0"/>
        </w:rPr>
        <w:t xml:space="preserve">Az adatok tárolásának módja: Adatkezelő informatikai rendszerében elkülönített adatállományban.</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6. Regisztrációhoz kapcsolódó adatkezelés (Digitális kurzusokhoz)</w:t>
      </w:r>
    </w:p>
    <w:p w:rsidR="00000000" w:rsidDel="00000000" w:rsidP="00000000" w:rsidRDefault="00000000" w:rsidRPr="00000000" w14:paraId="00000035">
      <w:pPr>
        <w:spacing w:after="240" w:before="240" w:lineRule="auto"/>
        <w:rPr/>
      </w:pPr>
      <w:r w:rsidDel="00000000" w:rsidR="00000000" w:rsidRPr="00000000">
        <w:rPr>
          <w:rtl w:val="0"/>
        </w:rPr>
        <w:t xml:space="preserve">Az adatkezeléssel érintettek köre: a webhelyen a digitális kurzusok eléréséhez regisztráló Felhasználók.</w:t>
      </w:r>
    </w:p>
    <w:p w:rsidR="00000000" w:rsidDel="00000000" w:rsidP="00000000" w:rsidRDefault="00000000" w:rsidRPr="00000000" w14:paraId="00000036">
      <w:pPr>
        <w:spacing w:after="240" w:before="240" w:lineRule="auto"/>
        <w:rPr/>
      </w:pPr>
      <w:r w:rsidDel="00000000" w:rsidR="00000000" w:rsidRPr="00000000">
        <w:rPr>
          <w:rtl w:val="0"/>
        </w:rPr>
        <w:t xml:space="preserve">Az adatkezelés jogalapja: a GDPR 6. cikk (1) bekezdésének a) pontja alapján a Felhasználó hozzájárulása.</w:t>
      </w:r>
    </w:p>
    <w:p w:rsidR="00000000" w:rsidDel="00000000" w:rsidP="00000000" w:rsidRDefault="00000000" w:rsidRPr="00000000" w14:paraId="00000037">
      <w:pPr>
        <w:spacing w:after="240" w:before="240" w:lineRule="auto"/>
        <w:rPr/>
      </w:pPr>
      <w:r w:rsidDel="00000000" w:rsidR="00000000" w:rsidRPr="00000000">
        <w:rPr>
          <w:rtl w:val="0"/>
        </w:rPr>
        <w:t xml:space="preserve">Az önkéntes hozzájárulást Felhasználó a regisztrációs adatlap kitöltését követően, az általános szerződési feltételek elfogadásával és az adatkezelési nyilatkozat bejelölésével adja meg.</w:t>
      </w:r>
    </w:p>
    <w:p w:rsidR="00000000" w:rsidDel="00000000" w:rsidP="00000000" w:rsidRDefault="00000000" w:rsidRPr="00000000" w14:paraId="00000038">
      <w:pPr>
        <w:spacing w:after="240" w:before="240" w:lineRule="auto"/>
        <w:rPr/>
      </w:pPr>
      <w:r w:rsidDel="00000000" w:rsidR="00000000" w:rsidRPr="00000000">
        <w:rPr>
          <w:rtl w:val="0"/>
        </w:rPr>
        <w:t xml:space="preserve">Kezelt adatok köre: a regisztrációhoz a Felhasználó:- keresztneve,- vezetékneve,</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e-mail címe,</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jelszó, az online megadott hozzájárulás regisztrálásához:</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regisztrációkor használt eszköz IP-címe,</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regisztráció időpontja.</w:t>
      </w:r>
    </w:p>
    <w:p w:rsidR="00000000" w:rsidDel="00000000" w:rsidP="00000000" w:rsidRDefault="00000000" w:rsidRPr="00000000" w14:paraId="0000003D">
      <w:pPr>
        <w:spacing w:after="240" w:before="240" w:lineRule="auto"/>
        <w:rPr/>
      </w:pPr>
      <w:r w:rsidDel="00000000" w:rsidR="00000000" w:rsidRPr="00000000">
        <w:rPr>
          <w:rtl w:val="0"/>
        </w:rPr>
        <w:t xml:space="preserve">A jelszavakat az Adatkezelő rendszere titkosítással tárolja el, aminek eredményeként Adatkezelő nem ismeri meg a Felhasználó jelszavát.</w:t>
      </w:r>
    </w:p>
    <w:p w:rsidR="00000000" w:rsidDel="00000000" w:rsidP="00000000" w:rsidRDefault="00000000" w:rsidRPr="00000000" w14:paraId="0000003E">
      <w:pPr>
        <w:spacing w:after="240" w:before="240" w:lineRule="auto"/>
        <w:rPr/>
      </w:pPr>
      <w:r w:rsidDel="00000000" w:rsidR="00000000" w:rsidRPr="00000000">
        <w:rPr>
          <w:rtl w:val="0"/>
        </w:rPr>
        <w:t xml:space="preserve">Az adatkezelés célja: a webhelyen történő regisztráció, a megvásárolt digitális kurzusokhoz való hozzáférés biztosítása, a rendszeres vásárlás megkönnyítése.</w:t>
      </w:r>
    </w:p>
    <w:p w:rsidR="00000000" w:rsidDel="00000000" w:rsidP="00000000" w:rsidRDefault="00000000" w:rsidRPr="00000000" w14:paraId="0000003F">
      <w:pPr>
        <w:spacing w:after="240" w:before="240" w:lineRule="auto"/>
        <w:rPr/>
      </w:pPr>
      <w:r w:rsidDel="00000000" w:rsidR="00000000" w:rsidRPr="00000000">
        <w:rPr>
          <w:rtl w:val="0"/>
        </w:rPr>
        <w:t xml:space="preserve">Az adatkezelés időtartama: a regisztrált Felhasználók esetében az adatkezelés időtartama a regisztrált Felhasználó kérelmére történő törlésig tart. Az adatkezelés megszűnhet továbbá a regisztráció Felhasználó általi törlésével, illetve a Felhasználó regisztrációjának Adatkezelő általi törlésével is.</w:t>
      </w:r>
    </w:p>
    <w:p w:rsidR="00000000" w:rsidDel="00000000" w:rsidP="00000000" w:rsidRDefault="00000000" w:rsidRPr="00000000" w14:paraId="00000040">
      <w:pPr>
        <w:spacing w:after="240" w:before="240" w:lineRule="auto"/>
        <w:rPr/>
      </w:pPr>
      <w:r w:rsidDel="00000000" w:rsidR="00000000" w:rsidRPr="00000000">
        <w:rPr>
          <w:rtl w:val="0"/>
        </w:rPr>
        <w:t xml:space="preserve">Felhasználó bármikor törölheti regisztrációját, illetve kérheti annak törlését Adatkezelőtől, mely kérelmet Adatkezelő haladéktalanul, de legkésőbb a kérelem beérkezését követő 10 munkanapon belül végrehajt.</w:t>
      </w:r>
    </w:p>
    <w:p w:rsidR="00000000" w:rsidDel="00000000" w:rsidP="00000000" w:rsidRDefault="00000000" w:rsidRPr="00000000" w14:paraId="00000041">
      <w:pPr>
        <w:spacing w:after="240" w:before="240" w:lineRule="auto"/>
        <w:rPr/>
      </w:pPr>
      <w:r w:rsidDel="00000000" w:rsidR="00000000" w:rsidRPr="00000000">
        <w:rPr>
          <w:rtl w:val="0"/>
        </w:rPr>
        <w:t xml:space="preserve">Az adatok tárolásának módja: Adatkezelő informatikai rendszerében elkülönített adatállományban.</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7. Megrendeléshez (workshop, digitális kurzus) kapcsolódó adatkezelés</w:t>
      </w:r>
    </w:p>
    <w:p w:rsidR="00000000" w:rsidDel="00000000" w:rsidP="00000000" w:rsidRDefault="00000000" w:rsidRPr="00000000" w14:paraId="00000043">
      <w:pPr>
        <w:spacing w:after="240" w:before="240" w:lineRule="auto"/>
        <w:rPr/>
      </w:pPr>
      <w:r w:rsidDel="00000000" w:rsidR="00000000" w:rsidRPr="00000000">
        <w:rPr>
          <w:rtl w:val="0"/>
        </w:rPr>
        <w:t xml:space="preserve">Az adatkezeléssel érintettek köre: a webhelyen szolgáltatást megrendelő természetes személy (fogyasztó) Felhasználók.</w:t>
      </w:r>
    </w:p>
    <w:p w:rsidR="00000000" w:rsidDel="00000000" w:rsidP="00000000" w:rsidRDefault="00000000" w:rsidRPr="00000000" w14:paraId="00000044">
      <w:pPr>
        <w:spacing w:after="240" w:before="240" w:lineRule="auto"/>
        <w:rPr/>
      </w:pPr>
      <w:r w:rsidDel="00000000" w:rsidR="00000000" w:rsidRPr="00000000">
        <w:rPr>
          <w:rtl w:val="0"/>
        </w:rPr>
        <w:t xml:space="preserve">Az adatkezelés jogalapja: a GDPR 6. cikk (1) bekezdésének b) pontja, miszerint az adatkezelés olyan szerződés teljesítéséhez szükséges, amelyben a Felhasználó az egyik fél.</w:t>
      </w:r>
    </w:p>
    <w:p w:rsidR="00000000" w:rsidDel="00000000" w:rsidP="00000000" w:rsidRDefault="00000000" w:rsidRPr="00000000" w14:paraId="00000045">
      <w:pPr>
        <w:spacing w:after="240" w:before="240" w:lineRule="auto"/>
        <w:rPr/>
      </w:pPr>
      <w:r w:rsidDel="00000000" w:rsidR="00000000" w:rsidRPr="00000000">
        <w:rPr>
          <w:rtl w:val="0"/>
        </w:rPr>
        <w:t xml:space="preserve">Kezelt adatok köre: az adatkezelés az alábbi személyes adatok és elérhetőségek körét érinti. A Felhasználó:- vezetékneve,- keresztneve,</w:t>
      </w:r>
    </w:p>
    <w:p w:rsidR="00000000" w:rsidDel="00000000" w:rsidP="00000000" w:rsidRDefault="00000000" w:rsidRPr="00000000" w14:paraId="00000046">
      <w:pPr>
        <w:numPr>
          <w:ilvl w:val="0"/>
          <w:numId w:val="3"/>
        </w:numPr>
        <w:spacing w:after="0" w:afterAutospacing="0" w:before="240" w:lineRule="auto"/>
        <w:ind w:left="720" w:hanging="360"/>
      </w:pPr>
      <w:r w:rsidDel="00000000" w:rsidR="00000000" w:rsidRPr="00000000">
        <w:rPr>
          <w:rtl w:val="0"/>
        </w:rPr>
        <w:t xml:space="preserve">számlázási cím,</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telefonszáma,- e-mail címe,- megrendelt szolgáltatás (workshop/kurzus) megjelölése,- megrendelt szolgáltatás vételára,- fizetési mód,- megrendeléskor Felhasználó által esetlegesen megadott egyéb, a megrendelés teljesítéséhez szükséges információk,- megrendelés időpontja,</w:t>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fizetés időpontja.</w:t>
      </w:r>
    </w:p>
    <w:p w:rsidR="00000000" w:rsidDel="00000000" w:rsidP="00000000" w:rsidRDefault="00000000" w:rsidRPr="00000000" w14:paraId="00000049">
      <w:pPr>
        <w:spacing w:after="240" w:before="240" w:lineRule="auto"/>
        <w:rPr/>
      </w:pPr>
      <w:r w:rsidDel="00000000" w:rsidR="00000000" w:rsidRPr="00000000">
        <w:rPr>
          <w:rtl w:val="0"/>
        </w:rPr>
        <w:t xml:space="preserve">Az adatkezelés célja: a megrendelés nyomán létrejövő szerződés megkötése és teljesítése (workshopon való részvétel biztosítása, digitális kurzushoz hozzáférés adása).</w:t>
      </w:r>
    </w:p>
    <w:p w:rsidR="00000000" w:rsidDel="00000000" w:rsidP="00000000" w:rsidRDefault="00000000" w:rsidRPr="00000000" w14:paraId="0000004A">
      <w:pPr>
        <w:spacing w:after="240" w:before="240" w:lineRule="auto"/>
        <w:rPr/>
      </w:pPr>
      <w:r w:rsidDel="00000000" w:rsidR="00000000" w:rsidRPr="00000000">
        <w:rPr>
          <w:rtl w:val="0"/>
        </w:rPr>
        <w:t xml:space="preserve">Az adatkezelés időtartama: a szerződéses jogviszonyból fakadó követelések elévülési idejének – ami alapesetben a követelés esedékessé válásától számított 5 év – elteltéig jogos gazdasági érdeke alapján kezeli az adatokat az Adatkezelő. Az elévülés esetleges megszakadása az adatkezelés időtartamát az elévülés bekövetkezésének új időpontjáig meghosszabbítja.</w:t>
      </w:r>
    </w:p>
    <w:p w:rsidR="00000000" w:rsidDel="00000000" w:rsidP="00000000" w:rsidRDefault="00000000" w:rsidRPr="00000000" w14:paraId="0000004B">
      <w:pPr>
        <w:spacing w:after="240" w:before="240" w:lineRule="auto"/>
        <w:rPr/>
      </w:pPr>
      <w:r w:rsidDel="00000000" w:rsidR="00000000" w:rsidRPr="00000000">
        <w:rPr>
          <w:rtl w:val="0"/>
        </w:rPr>
        <w:t xml:space="preserve">Adatkezelő a megrendelés kapcsán kiállított számviteli bizonylatokat a bizonylat-megőrzési kötelezettség teljesítéséhez szükséges ideig kezeli a 10. fejezet szerint.</w:t>
      </w:r>
    </w:p>
    <w:p w:rsidR="00000000" w:rsidDel="00000000" w:rsidP="00000000" w:rsidRDefault="00000000" w:rsidRPr="00000000" w14:paraId="0000004C">
      <w:pPr>
        <w:spacing w:after="240" w:before="240" w:lineRule="auto"/>
        <w:rPr/>
      </w:pPr>
      <w:r w:rsidDel="00000000" w:rsidR="00000000" w:rsidRPr="00000000">
        <w:rPr>
          <w:rtl w:val="0"/>
        </w:rPr>
        <w:t xml:space="preserve">Az adatok tárolásának módja: Adatkezelő informatikai rendszerében elkülönített adatállományban, illetve a szabályos számvitelhez szükséges adatok a számvitelről szóló törvény által előírt bizonylat-megőrzési kötelezettség teljesítése érdekében számviteli bizonylatokon.</w:t>
      </w:r>
    </w:p>
    <w:p w:rsidR="00000000" w:rsidDel="00000000" w:rsidP="00000000" w:rsidRDefault="00000000" w:rsidRPr="00000000" w14:paraId="0000004D">
      <w:pPr>
        <w:spacing w:after="240" w:before="240" w:lineRule="auto"/>
        <w:rPr/>
      </w:pPr>
      <w:r w:rsidDel="00000000" w:rsidR="00000000" w:rsidRPr="00000000">
        <w:rPr>
          <w:rtl w:val="0"/>
        </w:rPr>
        <w:t xml:space="preserve">Az adatszolgáltatás elmaradásának következményei: a megrendelés teljesítéséhez szükséges adatok szolgáltatása a megrendelést leadó Felhasználó részéről a szerződéskötés előfeltétele. Amennyiben a Felhasználó megrendelést kíván leadni, köteles a fenti adatait megadni. Az adatszolgáltatás elmaradása esetén Adatkezelő nem tudja teljesíteni a megrendelést.</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8. Szervezet nevében történő megrendeléshez kapcsolódó adatkezelés szervezet képviseletében eljáró természetes személy esetén</w:t>
      </w:r>
    </w:p>
    <w:p w:rsidR="00000000" w:rsidDel="00000000" w:rsidP="00000000" w:rsidRDefault="00000000" w:rsidRPr="00000000" w14:paraId="0000004F">
      <w:pPr>
        <w:spacing w:after="240" w:before="240" w:lineRule="auto"/>
        <w:rPr/>
      </w:pPr>
      <w:r w:rsidDel="00000000" w:rsidR="00000000" w:rsidRPr="00000000">
        <w:rPr>
          <w:rtl w:val="0"/>
        </w:rPr>
        <w:t xml:space="preserve">Az adatkezeléssel érintettek köre: a webhelyen szolgáltatást megrendelő szervezet képviseletében eljáró természetes személy Felhasználók (vagy: „Képviselő”).</w:t>
      </w:r>
    </w:p>
    <w:p w:rsidR="00000000" w:rsidDel="00000000" w:rsidP="00000000" w:rsidRDefault="00000000" w:rsidRPr="00000000" w14:paraId="00000050">
      <w:pPr>
        <w:spacing w:after="240" w:before="240" w:lineRule="auto"/>
        <w:rPr/>
      </w:pPr>
      <w:r w:rsidDel="00000000" w:rsidR="00000000" w:rsidRPr="00000000">
        <w:rPr>
          <w:rtl w:val="0"/>
        </w:rPr>
        <w:t xml:space="preserve">Az adatkezelés jogalapja: a GDPR 6. cikk (1) bekezdésének f) pontja szerint a Felhasználó által képviselt szervezet (a továbbiakban Partner szervezet) jogos érdeke. A Partner szervezet jogos érdeke, hogy szolgáltatás megrendelésre vonatkozó szerződést köthessen Adatkezelővel. Mindezt természetes személy Képviselője útján tudja eszközölni.</w:t>
      </w:r>
    </w:p>
    <w:p w:rsidR="00000000" w:rsidDel="00000000" w:rsidP="00000000" w:rsidRDefault="00000000" w:rsidRPr="00000000" w14:paraId="00000051">
      <w:pPr>
        <w:spacing w:after="240" w:before="240" w:lineRule="auto"/>
        <w:rPr/>
      </w:pPr>
      <w:r w:rsidDel="00000000" w:rsidR="00000000" w:rsidRPr="00000000">
        <w:rPr>
          <w:rtl w:val="0"/>
        </w:rPr>
        <w:t xml:space="preserve">Adatkezelő a Képviselő adatait kizárólag az általa képviselt szervezettel kapcsolatos ügyintézés és a szerződés teljesítése keretében, az ehhez szükséges mértékben és ideig kezeli, valamint az adatok körét illetően is kizárólag a szükséges adatokra szorítkozik. A megrendelés leadásához, valamint a szerződés teljesítéséhez szükséges információcsere nem valósulhat meg a Képviselő személy adatainak kezelése nélkül, tehát a szerződéshez elengedhetetlen az adatkezelés. Az érdekmérlegelésről külön dokumentáció készült, melynek elérhetőségéről Adatkezelőnél érdeklődhet az Érintett.</w:t>
      </w:r>
    </w:p>
    <w:p w:rsidR="00000000" w:rsidDel="00000000" w:rsidP="00000000" w:rsidRDefault="00000000" w:rsidRPr="00000000" w14:paraId="00000052">
      <w:pPr>
        <w:spacing w:after="240" w:before="240" w:lineRule="auto"/>
        <w:rPr/>
      </w:pPr>
      <w:r w:rsidDel="00000000" w:rsidR="00000000" w:rsidRPr="00000000">
        <w:rPr>
          <w:rtl w:val="0"/>
        </w:rPr>
        <w:t xml:space="preserve">Kezelt adatok köre: A Képviselő:</w:t>
      </w:r>
    </w:p>
    <w:p w:rsidR="00000000" w:rsidDel="00000000" w:rsidP="00000000" w:rsidRDefault="00000000" w:rsidRPr="00000000" w14:paraId="00000053">
      <w:pPr>
        <w:numPr>
          <w:ilvl w:val="0"/>
          <w:numId w:val="12"/>
        </w:numPr>
        <w:spacing w:after="0" w:afterAutospacing="0" w:before="240" w:lineRule="auto"/>
        <w:ind w:left="720" w:hanging="360"/>
      </w:pPr>
      <w:r w:rsidDel="00000000" w:rsidR="00000000" w:rsidRPr="00000000">
        <w:rPr>
          <w:rtl w:val="0"/>
        </w:rPr>
        <w:t xml:space="preserve">vezetékneve,</w:t>
      </w:r>
    </w:p>
    <w:p w:rsidR="00000000" w:rsidDel="00000000" w:rsidP="00000000" w:rsidRDefault="00000000" w:rsidRPr="00000000" w14:paraId="00000054">
      <w:pPr>
        <w:numPr>
          <w:ilvl w:val="0"/>
          <w:numId w:val="12"/>
        </w:numPr>
        <w:spacing w:after="0" w:afterAutospacing="0" w:before="0" w:beforeAutospacing="0" w:lineRule="auto"/>
        <w:ind w:left="720" w:hanging="360"/>
      </w:pPr>
      <w:r w:rsidDel="00000000" w:rsidR="00000000" w:rsidRPr="00000000">
        <w:rPr>
          <w:rtl w:val="0"/>
        </w:rPr>
        <w:t xml:space="preserve">keresztneve,</w:t>
      </w:r>
    </w:p>
    <w:p w:rsidR="00000000" w:rsidDel="00000000" w:rsidP="00000000" w:rsidRDefault="00000000" w:rsidRPr="00000000" w14:paraId="00000055">
      <w:pPr>
        <w:numPr>
          <w:ilvl w:val="0"/>
          <w:numId w:val="12"/>
        </w:numPr>
        <w:spacing w:after="0" w:afterAutospacing="0" w:before="0" w:beforeAutospacing="0" w:lineRule="auto"/>
        <w:ind w:left="720" w:hanging="360"/>
      </w:pPr>
      <w:r w:rsidDel="00000000" w:rsidR="00000000" w:rsidRPr="00000000">
        <w:rPr>
          <w:rtl w:val="0"/>
        </w:rPr>
        <w:t xml:space="preserve">e-mail címe,</w:t>
      </w:r>
    </w:p>
    <w:p w:rsidR="00000000" w:rsidDel="00000000" w:rsidP="00000000" w:rsidRDefault="00000000" w:rsidRPr="00000000" w14:paraId="00000056">
      <w:pPr>
        <w:numPr>
          <w:ilvl w:val="0"/>
          <w:numId w:val="12"/>
        </w:numPr>
        <w:spacing w:after="0" w:afterAutospacing="0" w:before="0" w:beforeAutospacing="0" w:lineRule="auto"/>
        <w:ind w:left="720" w:hanging="360"/>
      </w:pPr>
      <w:r w:rsidDel="00000000" w:rsidR="00000000" w:rsidRPr="00000000">
        <w:rPr>
          <w:rtl w:val="0"/>
        </w:rPr>
        <w:t xml:space="preserve">telefonszáma, a képviselt vállalkozás:</w:t>
      </w:r>
    </w:p>
    <w:p w:rsidR="00000000" w:rsidDel="00000000" w:rsidP="00000000" w:rsidRDefault="00000000" w:rsidRPr="00000000" w14:paraId="00000057">
      <w:pPr>
        <w:numPr>
          <w:ilvl w:val="0"/>
          <w:numId w:val="12"/>
        </w:numPr>
        <w:spacing w:after="0" w:afterAutospacing="0" w:before="0" w:beforeAutospacing="0" w:lineRule="auto"/>
        <w:ind w:left="720" w:hanging="360"/>
      </w:pPr>
      <w:r w:rsidDel="00000000" w:rsidR="00000000" w:rsidRPr="00000000">
        <w:rPr>
          <w:rtl w:val="0"/>
        </w:rPr>
        <w:t xml:space="preserve">formája,</w:t>
      </w:r>
    </w:p>
    <w:p w:rsidR="00000000" w:rsidDel="00000000" w:rsidP="00000000" w:rsidRDefault="00000000" w:rsidRPr="00000000" w14:paraId="00000058">
      <w:pPr>
        <w:numPr>
          <w:ilvl w:val="0"/>
          <w:numId w:val="12"/>
        </w:numPr>
        <w:spacing w:after="0" w:afterAutospacing="0" w:before="0" w:beforeAutospacing="0" w:lineRule="auto"/>
        <w:ind w:left="720" w:hanging="360"/>
      </w:pPr>
      <w:r w:rsidDel="00000000" w:rsidR="00000000" w:rsidRPr="00000000">
        <w:rPr>
          <w:rtl w:val="0"/>
        </w:rPr>
        <w:t xml:space="preserve">neve,</w:t>
      </w:r>
    </w:p>
    <w:p w:rsidR="00000000" w:rsidDel="00000000" w:rsidP="00000000" w:rsidRDefault="00000000" w:rsidRPr="00000000" w14:paraId="00000059">
      <w:pPr>
        <w:numPr>
          <w:ilvl w:val="0"/>
          <w:numId w:val="12"/>
        </w:numPr>
        <w:spacing w:after="0" w:afterAutospacing="0" w:before="0" w:beforeAutospacing="0" w:lineRule="auto"/>
        <w:ind w:left="720" w:hanging="360"/>
      </w:pPr>
      <w:r w:rsidDel="00000000" w:rsidR="00000000" w:rsidRPr="00000000">
        <w:rPr>
          <w:rtl w:val="0"/>
        </w:rPr>
        <w:t xml:space="preserve">postacíme,</w:t>
      </w:r>
    </w:p>
    <w:p w:rsidR="00000000" w:rsidDel="00000000" w:rsidP="00000000" w:rsidRDefault="00000000" w:rsidRPr="00000000" w14:paraId="0000005A">
      <w:pPr>
        <w:numPr>
          <w:ilvl w:val="0"/>
          <w:numId w:val="12"/>
        </w:numPr>
        <w:spacing w:after="0" w:afterAutospacing="0" w:before="0" w:beforeAutospacing="0" w:lineRule="auto"/>
        <w:ind w:left="720" w:hanging="360"/>
      </w:pPr>
      <w:r w:rsidDel="00000000" w:rsidR="00000000" w:rsidRPr="00000000">
        <w:rPr>
          <w:rtl w:val="0"/>
        </w:rPr>
        <w:t xml:space="preserve">számlázási címe,</w:t>
      </w:r>
    </w:p>
    <w:p w:rsidR="00000000" w:rsidDel="00000000" w:rsidP="00000000" w:rsidRDefault="00000000" w:rsidRPr="00000000" w14:paraId="0000005B">
      <w:pPr>
        <w:numPr>
          <w:ilvl w:val="0"/>
          <w:numId w:val="12"/>
        </w:numPr>
        <w:spacing w:after="0" w:afterAutospacing="0" w:before="0" w:beforeAutospacing="0" w:lineRule="auto"/>
        <w:ind w:left="720" w:hanging="360"/>
      </w:pPr>
      <w:r w:rsidDel="00000000" w:rsidR="00000000" w:rsidRPr="00000000">
        <w:rPr>
          <w:rtl w:val="0"/>
        </w:rPr>
        <w:t xml:space="preserve">adószáma/közösségi adószáma. továbbá a vásárlásra vonatkozó adatok:</w:t>
      </w:r>
    </w:p>
    <w:p w:rsidR="00000000" w:rsidDel="00000000" w:rsidP="00000000" w:rsidRDefault="00000000" w:rsidRPr="00000000" w14:paraId="0000005C">
      <w:pPr>
        <w:numPr>
          <w:ilvl w:val="0"/>
          <w:numId w:val="12"/>
        </w:numPr>
        <w:spacing w:after="0" w:afterAutospacing="0" w:before="0" w:beforeAutospacing="0" w:lineRule="auto"/>
        <w:ind w:left="720" w:hanging="360"/>
      </w:pPr>
      <w:r w:rsidDel="00000000" w:rsidR="00000000" w:rsidRPr="00000000">
        <w:rPr>
          <w:rtl w:val="0"/>
        </w:rPr>
        <w:t xml:space="preserve">megrendelt szolgáltatás(ok) megjelölése,</w:t>
      </w:r>
    </w:p>
    <w:p w:rsidR="00000000" w:rsidDel="00000000" w:rsidP="00000000" w:rsidRDefault="00000000" w:rsidRPr="00000000" w14:paraId="0000005D">
      <w:pPr>
        <w:numPr>
          <w:ilvl w:val="0"/>
          <w:numId w:val="12"/>
        </w:numPr>
        <w:spacing w:after="0" w:afterAutospacing="0" w:before="0" w:beforeAutospacing="0" w:lineRule="auto"/>
        <w:ind w:left="720" w:hanging="360"/>
      </w:pPr>
      <w:r w:rsidDel="00000000" w:rsidR="00000000" w:rsidRPr="00000000">
        <w:rPr>
          <w:rtl w:val="0"/>
        </w:rPr>
        <w:t xml:space="preserve">megrendelt szolgáltatás(ok) vételára,</w:t>
      </w:r>
    </w:p>
    <w:p w:rsidR="00000000" w:rsidDel="00000000" w:rsidP="00000000" w:rsidRDefault="00000000" w:rsidRPr="00000000" w14:paraId="0000005E">
      <w:pPr>
        <w:numPr>
          <w:ilvl w:val="0"/>
          <w:numId w:val="12"/>
        </w:numPr>
        <w:spacing w:after="0" w:afterAutospacing="0" w:before="0" w:beforeAutospacing="0" w:lineRule="auto"/>
        <w:ind w:left="720" w:hanging="360"/>
      </w:pPr>
      <w:r w:rsidDel="00000000" w:rsidR="00000000" w:rsidRPr="00000000">
        <w:rPr>
          <w:rtl w:val="0"/>
        </w:rPr>
        <w:t xml:space="preserve">fizetési mód,</w:t>
      </w:r>
    </w:p>
    <w:p w:rsidR="00000000" w:rsidDel="00000000" w:rsidP="00000000" w:rsidRDefault="00000000" w:rsidRPr="00000000" w14:paraId="0000005F">
      <w:pPr>
        <w:numPr>
          <w:ilvl w:val="0"/>
          <w:numId w:val="12"/>
        </w:numPr>
        <w:spacing w:after="0" w:afterAutospacing="0" w:before="0" w:beforeAutospacing="0" w:lineRule="auto"/>
        <w:ind w:left="720" w:hanging="360"/>
      </w:pPr>
      <w:r w:rsidDel="00000000" w:rsidR="00000000" w:rsidRPr="00000000">
        <w:rPr>
          <w:rtl w:val="0"/>
        </w:rPr>
        <w:t xml:space="preserve">megrendeléskor Felhasználó által esetlegesen megadott egyéb, a megrendelés teljesítéséhez szükséges információk,</w:t>
      </w:r>
    </w:p>
    <w:p w:rsidR="00000000" w:rsidDel="00000000" w:rsidP="00000000" w:rsidRDefault="00000000" w:rsidRPr="00000000" w14:paraId="00000060">
      <w:pPr>
        <w:numPr>
          <w:ilvl w:val="0"/>
          <w:numId w:val="12"/>
        </w:numPr>
        <w:spacing w:after="0" w:afterAutospacing="0" w:before="0" w:beforeAutospacing="0" w:lineRule="auto"/>
        <w:ind w:left="720" w:hanging="360"/>
      </w:pPr>
      <w:r w:rsidDel="00000000" w:rsidR="00000000" w:rsidRPr="00000000">
        <w:rPr>
          <w:rtl w:val="0"/>
        </w:rPr>
        <w:t xml:space="preserve">megrendelés időpontja,</w:t>
      </w:r>
    </w:p>
    <w:p w:rsidR="00000000" w:rsidDel="00000000" w:rsidP="00000000" w:rsidRDefault="00000000" w:rsidRPr="00000000" w14:paraId="00000061">
      <w:pPr>
        <w:numPr>
          <w:ilvl w:val="0"/>
          <w:numId w:val="12"/>
        </w:numPr>
        <w:spacing w:after="240" w:before="0" w:beforeAutospacing="0" w:lineRule="auto"/>
        <w:ind w:left="720" w:hanging="360"/>
      </w:pPr>
      <w:r w:rsidDel="00000000" w:rsidR="00000000" w:rsidRPr="00000000">
        <w:rPr>
          <w:rtl w:val="0"/>
        </w:rPr>
        <w:t xml:space="preserve">fizetés időpontja.</w:t>
      </w:r>
    </w:p>
    <w:p w:rsidR="00000000" w:rsidDel="00000000" w:rsidP="00000000" w:rsidRDefault="00000000" w:rsidRPr="00000000" w14:paraId="00000062">
      <w:pPr>
        <w:spacing w:after="240" w:before="240" w:lineRule="auto"/>
        <w:rPr/>
      </w:pPr>
      <w:r w:rsidDel="00000000" w:rsidR="00000000" w:rsidRPr="00000000">
        <w:rPr>
          <w:rtl w:val="0"/>
        </w:rPr>
        <w:t xml:space="preserve">Az adatok forrása: alapesetben a Felhasználó. Amennyiben a Képviselő nem saját maga, hanem a Partner szervezettől valaki más adja meg az ő adatait, abban az esetben az adatok forrása a Partner szervezet. Adatkezelő ilyenkor szintén a Partner szervezet jogos érdekében veszi át a Képviselő adatait. A Partner szervezet kötelezettsége tájékoztatni a Képviselőt az általa végrehajtott adatkezelésről; a Képviselő adatainak Adatkezelő részére történő megadásáról.</w:t>
      </w:r>
    </w:p>
    <w:p w:rsidR="00000000" w:rsidDel="00000000" w:rsidP="00000000" w:rsidRDefault="00000000" w:rsidRPr="00000000" w14:paraId="00000063">
      <w:pPr>
        <w:spacing w:after="240" w:before="240" w:lineRule="auto"/>
        <w:rPr/>
      </w:pPr>
      <w:r w:rsidDel="00000000" w:rsidR="00000000" w:rsidRPr="00000000">
        <w:rPr>
          <w:rtl w:val="0"/>
        </w:rPr>
        <w:t xml:space="preserve">Az adatkezelés célja: a megrendelés nyomán létrejövő szerződés megkötése és teljesítése.</w:t>
      </w:r>
    </w:p>
    <w:p w:rsidR="00000000" w:rsidDel="00000000" w:rsidP="00000000" w:rsidRDefault="00000000" w:rsidRPr="00000000" w14:paraId="00000064">
      <w:pPr>
        <w:spacing w:after="240" w:before="240" w:lineRule="auto"/>
        <w:rPr/>
      </w:pPr>
      <w:r w:rsidDel="00000000" w:rsidR="00000000" w:rsidRPr="00000000">
        <w:rPr>
          <w:rtl w:val="0"/>
        </w:rPr>
        <w:t xml:space="preserve">Az adatkezelés időtartama: a szerződéses jogviszonyból fakadó követelések elévülési idejének – ami alapesetben a követelés esedékessé válásától számított 5 év – elteltéig jogos gazdasági érdeke alapján kezeli az adatokat az Adatkezelő. Az elévülés esetleges megszakadása az adatkezelés időtartamát az elévülés bekövetkezésének új időpontjáig meghosszabbítja.</w:t>
      </w:r>
    </w:p>
    <w:p w:rsidR="00000000" w:rsidDel="00000000" w:rsidP="00000000" w:rsidRDefault="00000000" w:rsidRPr="00000000" w14:paraId="00000065">
      <w:pPr>
        <w:spacing w:after="240" w:before="240" w:lineRule="auto"/>
        <w:rPr/>
      </w:pPr>
      <w:r w:rsidDel="00000000" w:rsidR="00000000" w:rsidRPr="00000000">
        <w:rPr>
          <w:rtl w:val="0"/>
        </w:rPr>
        <w:t xml:space="preserve">Adatkezelő a megrendelés kapcsán kiállított számviteli bizonylatokat a számviteli törvényben előírt bizonylat-megőrzési kötelezettség teljesítéséhez szükséges ideig kezeli a 10. fejezet szerint.</w:t>
      </w:r>
    </w:p>
    <w:p w:rsidR="00000000" w:rsidDel="00000000" w:rsidP="00000000" w:rsidRDefault="00000000" w:rsidRPr="00000000" w14:paraId="00000066">
      <w:pPr>
        <w:spacing w:after="240" w:before="240" w:lineRule="auto"/>
        <w:rPr/>
      </w:pPr>
      <w:r w:rsidDel="00000000" w:rsidR="00000000" w:rsidRPr="00000000">
        <w:rPr>
          <w:rtl w:val="0"/>
        </w:rPr>
        <w:t xml:space="preserve">Az adatok tárolásának módja: Adatkezelő informatikai rendszerében elkülönített adatállományban, illetve a szabályos számvitelhez szükséges adatok a számvitelről szóló törvény által előírt bizonylat-megőrzési kötelezettség teljesítése érdekében számviteli bizonylatokon.</w:t>
      </w:r>
    </w:p>
    <w:p w:rsidR="00000000" w:rsidDel="00000000" w:rsidP="00000000" w:rsidRDefault="00000000" w:rsidRPr="00000000" w14:paraId="00000067">
      <w:pPr>
        <w:spacing w:after="240" w:before="240" w:lineRule="auto"/>
        <w:rPr/>
      </w:pPr>
      <w:r w:rsidDel="00000000" w:rsidR="00000000" w:rsidRPr="00000000">
        <w:rPr>
          <w:rtl w:val="0"/>
        </w:rPr>
        <w:t xml:space="preserve">Az adatszolgáltatás elmaradásának következményei: a megrendelés teljesítéséhez szükséges adatok szolgáltatása a megrendelést leadó Felhasználó részéről a szerződéskötés előfeltétele. Amennyiben a Felhasználó megrendelést kíván leadni, köteles a fenti adatait megadni. Az adatszolgáltatás elmaradása esetén Adatkezelő nem tudja teljesíteni a megrendelést.</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9. Visszatérítéshez kapcsolódó adatkezelés</w:t>
      </w:r>
    </w:p>
    <w:p w:rsidR="00000000" w:rsidDel="00000000" w:rsidP="00000000" w:rsidRDefault="00000000" w:rsidRPr="00000000" w14:paraId="00000069">
      <w:pPr>
        <w:spacing w:after="240" w:before="240" w:lineRule="auto"/>
        <w:rPr/>
      </w:pPr>
      <w:r w:rsidDel="00000000" w:rsidR="00000000" w:rsidRPr="00000000">
        <w:rPr>
          <w:rtl w:val="0"/>
        </w:rPr>
        <w:t xml:space="preserve">Pénzösszeg visszatérítés esetén, amennyiben a Felhasználó online bankkártyával (Stripe) fizetett, akkor az igénybe vett fizetési szolgáltató útján kerül visszatérítésre az általa fizetett összeg. Amennyiben Felhasználó banki átutalással kéri a visszatérítést, akkor Adatkezelő visszautalja számára az összeget.</w:t>
      </w:r>
    </w:p>
    <w:p w:rsidR="00000000" w:rsidDel="00000000" w:rsidP="00000000" w:rsidRDefault="00000000" w:rsidRPr="00000000" w14:paraId="0000006A">
      <w:pPr>
        <w:spacing w:after="240" w:before="240" w:lineRule="auto"/>
        <w:rPr/>
      </w:pPr>
      <w:r w:rsidDel="00000000" w:rsidR="00000000" w:rsidRPr="00000000">
        <w:rPr>
          <w:rtl w:val="0"/>
        </w:rPr>
        <w:t xml:space="preserve">Az adatkezeléssel érintettek köre: a pénzvisszafizetéssel érintett megrendelést leadó Felhasználó.</w:t>
      </w:r>
    </w:p>
    <w:p w:rsidR="00000000" w:rsidDel="00000000" w:rsidP="00000000" w:rsidRDefault="00000000" w:rsidRPr="00000000" w14:paraId="0000006B">
      <w:pPr>
        <w:spacing w:after="240" w:before="240" w:lineRule="auto"/>
        <w:rPr/>
      </w:pPr>
      <w:r w:rsidDel="00000000" w:rsidR="00000000" w:rsidRPr="00000000">
        <w:rPr>
          <w:rtl w:val="0"/>
        </w:rPr>
        <w:t xml:space="preserve">Az adatkezelés jogalapja: a GDPR 6. cikk (1) bekezdésének c) pontja alapján az Adatkezelőre vonatkozó jogi kötelezettség teljesítése.</w:t>
      </w:r>
    </w:p>
    <w:p w:rsidR="00000000" w:rsidDel="00000000" w:rsidP="00000000" w:rsidRDefault="00000000" w:rsidRPr="00000000" w14:paraId="0000006C">
      <w:pPr>
        <w:spacing w:after="240" w:before="240" w:lineRule="auto"/>
        <w:rPr/>
      </w:pPr>
      <w:r w:rsidDel="00000000" w:rsidR="00000000" w:rsidRPr="00000000">
        <w:rPr>
          <w:rtl w:val="0"/>
        </w:rPr>
        <w:t xml:space="preserve">Kezelt adatok köre:</w:t>
      </w:r>
    </w:p>
    <w:p w:rsidR="00000000" w:rsidDel="00000000" w:rsidP="00000000" w:rsidRDefault="00000000" w:rsidRPr="00000000" w14:paraId="0000006D">
      <w:pPr>
        <w:numPr>
          <w:ilvl w:val="0"/>
          <w:numId w:val="5"/>
        </w:numPr>
        <w:spacing w:after="0" w:afterAutospacing="0" w:before="240" w:lineRule="auto"/>
        <w:ind w:left="720" w:hanging="360"/>
      </w:pPr>
      <w:r w:rsidDel="00000000" w:rsidR="00000000" w:rsidRPr="00000000">
        <w:rPr>
          <w:rtl w:val="0"/>
        </w:rPr>
        <w:t xml:space="preserve">megrendelés azonosító száma,</w:t>
      </w:r>
    </w:p>
    <w:p w:rsidR="00000000" w:rsidDel="00000000" w:rsidP="00000000" w:rsidRDefault="00000000" w:rsidRPr="00000000" w14:paraId="0000006E">
      <w:pPr>
        <w:numPr>
          <w:ilvl w:val="0"/>
          <w:numId w:val="5"/>
        </w:numPr>
        <w:spacing w:after="0" w:afterAutospacing="0" w:before="0" w:beforeAutospacing="0" w:lineRule="auto"/>
        <w:ind w:left="720" w:hanging="360"/>
      </w:pPr>
      <w:r w:rsidDel="00000000" w:rsidR="00000000" w:rsidRPr="00000000">
        <w:rPr>
          <w:rtl w:val="0"/>
        </w:rPr>
        <w:t xml:space="preserve">visszatérítendő összeg,</w:t>
      </w:r>
    </w:p>
    <w:p w:rsidR="00000000" w:rsidDel="00000000" w:rsidP="00000000" w:rsidRDefault="00000000" w:rsidRPr="00000000" w14:paraId="0000006F">
      <w:pPr>
        <w:numPr>
          <w:ilvl w:val="0"/>
          <w:numId w:val="5"/>
        </w:numPr>
        <w:spacing w:after="0" w:afterAutospacing="0" w:before="0" w:beforeAutospacing="0" w:lineRule="auto"/>
        <w:ind w:left="720" w:hanging="360"/>
      </w:pPr>
      <w:r w:rsidDel="00000000" w:rsidR="00000000" w:rsidRPr="00000000">
        <w:rPr>
          <w:rtl w:val="0"/>
        </w:rPr>
        <w:t xml:space="preserve">visszatérítés jogcíme,</w:t>
      </w:r>
    </w:p>
    <w:p w:rsidR="00000000" w:rsidDel="00000000" w:rsidP="00000000" w:rsidRDefault="00000000" w:rsidRPr="00000000" w14:paraId="00000070">
      <w:pPr>
        <w:numPr>
          <w:ilvl w:val="0"/>
          <w:numId w:val="5"/>
        </w:numPr>
        <w:spacing w:after="0" w:afterAutospacing="0" w:before="0" w:beforeAutospacing="0" w:lineRule="auto"/>
        <w:ind w:left="720" w:hanging="360"/>
      </w:pPr>
      <w:r w:rsidDel="00000000" w:rsidR="00000000" w:rsidRPr="00000000">
        <w:rPr>
          <w:rtl w:val="0"/>
        </w:rPr>
        <w:t xml:space="preserve">Felhasználó neve,</w:t>
      </w:r>
    </w:p>
    <w:p w:rsidR="00000000" w:rsidDel="00000000" w:rsidP="00000000" w:rsidRDefault="00000000" w:rsidRPr="00000000" w14:paraId="00000071">
      <w:pPr>
        <w:numPr>
          <w:ilvl w:val="0"/>
          <w:numId w:val="5"/>
        </w:numPr>
        <w:spacing w:after="240" w:before="0" w:beforeAutospacing="0" w:lineRule="auto"/>
        <w:ind w:left="720" w:hanging="360"/>
      </w:pPr>
      <w:r w:rsidDel="00000000" w:rsidR="00000000" w:rsidRPr="00000000">
        <w:rPr>
          <w:rtl w:val="0"/>
        </w:rPr>
        <w:t xml:space="preserve">amennyiben a Felhasználó bankszámlájára utalással kéri a visszatérítést, akkor a bankszámla száma.</w:t>
      </w:r>
    </w:p>
    <w:p w:rsidR="00000000" w:rsidDel="00000000" w:rsidP="00000000" w:rsidRDefault="00000000" w:rsidRPr="00000000" w14:paraId="00000072">
      <w:pPr>
        <w:spacing w:after="240" w:before="240" w:lineRule="auto"/>
        <w:rPr/>
      </w:pPr>
      <w:r w:rsidDel="00000000" w:rsidR="00000000" w:rsidRPr="00000000">
        <w:rPr>
          <w:rtl w:val="0"/>
        </w:rPr>
        <w:t xml:space="preserve">Az adatkezelés célja: a szavatossági jog, az elállási jog gyakorlásával kapcsolatos kötelezettségek teljesítése.</w:t>
      </w:r>
    </w:p>
    <w:p w:rsidR="00000000" w:rsidDel="00000000" w:rsidP="00000000" w:rsidRDefault="00000000" w:rsidRPr="00000000" w14:paraId="00000073">
      <w:pPr>
        <w:spacing w:after="240" w:before="240" w:lineRule="auto"/>
        <w:rPr/>
      </w:pPr>
      <w:r w:rsidDel="00000000" w:rsidR="00000000" w:rsidRPr="00000000">
        <w:rPr>
          <w:rtl w:val="0"/>
        </w:rPr>
        <w:t xml:space="preserve">Az adatkezelés időtartama: a visszatérítéssel kapcsolatos követelések elévülési idejének – ami alapesetben a követelés esedékessé válásától számított 5 év – elteltéig jogos gazdasági érdeke alapján kezeli az adatokat az Adatkezelő. Az elévülés esetleges megszakadása az adatkezelés időtartamát az elévülés bekövetkezésének új időpontjáig meghosszabbítja.</w:t>
      </w:r>
    </w:p>
    <w:p w:rsidR="00000000" w:rsidDel="00000000" w:rsidP="00000000" w:rsidRDefault="00000000" w:rsidRPr="00000000" w14:paraId="00000074">
      <w:pPr>
        <w:spacing w:after="240" w:before="240" w:lineRule="auto"/>
        <w:rPr/>
      </w:pPr>
      <w:r w:rsidDel="00000000" w:rsidR="00000000" w:rsidRPr="00000000">
        <w:rPr>
          <w:rtl w:val="0"/>
        </w:rPr>
        <w:t xml:space="preserve">Adatkezelő a visszatérítés kapcsán megrendelés kapcsán kiállított számviteli bizonylatokat a számviteli törvényben előírt bizonylat-megőrzési kötelezettség teljesítéséhez szükséges ideig kezeli a 10. fejezet szerint.</w:t>
      </w:r>
    </w:p>
    <w:p w:rsidR="00000000" w:rsidDel="00000000" w:rsidP="00000000" w:rsidRDefault="00000000" w:rsidRPr="00000000" w14:paraId="00000075">
      <w:pPr>
        <w:spacing w:after="240" w:before="240" w:lineRule="auto"/>
        <w:rPr/>
      </w:pPr>
      <w:r w:rsidDel="00000000" w:rsidR="00000000" w:rsidRPr="00000000">
        <w:rPr>
          <w:rtl w:val="0"/>
        </w:rPr>
        <w:t xml:space="preserve">Az adatok tárolásának módja: Adatkezelő informatikai rendszerében elkülönített adatállományban, illetve a szabályos számvitelhez szükséges adatok a számvitelről szóló törvény által előírt bizonylat-megőrzési kötelezettség teljesítése érdekében számviteli bizonylatokon.</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10. Számviteli bizonylatok megőrzésével kapcsolatos adatkezelés</w:t>
      </w:r>
    </w:p>
    <w:p w:rsidR="00000000" w:rsidDel="00000000" w:rsidP="00000000" w:rsidRDefault="00000000" w:rsidRPr="00000000" w14:paraId="00000077">
      <w:pPr>
        <w:spacing w:after="240" w:before="240" w:lineRule="auto"/>
        <w:rPr/>
      </w:pPr>
      <w:r w:rsidDel="00000000" w:rsidR="00000000" w:rsidRPr="00000000">
        <w:rPr>
          <w:rtl w:val="0"/>
        </w:rPr>
        <w:t xml:space="preserve">Az adatkezeléssel érintettek köre: a webhelyen megrendelést leadó Felhasználók.</w:t>
      </w:r>
    </w:p>
    <w:p w:rsidR="00000000" w:rsidDel="00000000" w:rsidP="00000000" w:rsidRDefault="00000000" w:rsidRPr="00000000" w14:paraId="00000078">
      <w:pPr>
        <w:spacing w:after="240" w:before="240" w:lineRule="auto"/>
        <w:rPr/>
      </w:pPr>
      <w:r w:rsidDel="00000000" w:rsidR="00000000" w:rsidRPr="00000000">
        <w:rPr>
          <w:rtl w:val="0"/>
        </w:rPr>
        <w:t xml:space="preserve">Az adatkezelés jogalapja: a GDPR 6. cikk (1) bekezdésének c) pontja alapján az Adatkezelőre vonatkozó jogi kötelezettség teljesítése (a számvitelről szóló 2000. évi C. törvény alapján).</w:t>
      </w:r>
    </w:p>
    <w:p w:rsidR="00000000" w:rsidDel="00000000" w:rsidP="00000000" w:rsidRDefault="00000000" w:rsidRPr="00000000" w14:paraId="00000079">
      <w:pPr>
        <w:spacing w:after="240" w:before="240" w:lineRule="auto"/>
        <w:rPr/>
      </w:pPr>
      <w:r w:rsidDel="00000000" w:rsidR="00000000" w:rsidRPr="00000000">
        <w:rPr>
          <w:rtl w:val="0"/>
        </w:rPr>
        <w:t xml:space="preserve">Kezelt adatok köre: A Felhasználó:</w:t>
      </w:r>
    </w:p>
    <w:p w:rsidR="00000000" w:rsidDel="00000000" w:rsidP="00000000" w:rsidRDefault="00000000" w:rsidRPr="00000000" w14:paraId="0000007A">
      <w:pPr>
        <w:numPr>
          <w:ilvl w:val="0"/>
          <w:numId w:val="8"/>
        </w:numPr>
        <w:spacing w:after="0" w:afterAutospacing="0" w:before="240" w:lineRule="auto"/>
        <w:ind w:left="720" w:hanging="360"/>
      </w:pPr>
      <w:r w:rsidDel="00000000" w:rsidR="00000000" w:rsidRPr="00000000">
        <w:rPr>
          <w:rtl w:val="0"/>
        </w:rPr>
        <w:t xml:space="preserve">vezetékneve,</w:t>
      </w:r>
    </w:p>
    <w:p w:rsidR="00000000" w:rsidDel="00000000" w:rsidP="00000000" w:rsidRDefault="00000000" w:rsidRPr="00000000" w14:paraId="0000007B">
      <w:pPr>
        <w:numPr>
          <w:ilvl w:val="0"/>
          <w:numId w:val="8"/>
        </w:numPr>
        <w:spacing w:after="0" w:afterAutospacing="0" w:before="0" w:beforeAutospacing="0" w:lineRule="auto"/>
        <w:ind w:left="720" w:hanging="360"/>
      </w:pPr>
      <w:r w:rsidDel="00000000" w:rsidR="00000000" w:rsidRPr="00000000">
        <w:rPr>
          <w:rtl w:val="0"/>
        </w:rPr>
        <w:t xml:space="preserve">keresztneve,</w:t>
      </w:r>
    </w:p>
    <w:p w:rsidR="00000000" w:rsidDel="00000000" w:rsidP="00000000" w:rsidRDefault="00000000" w:rsidRPr="00000000" w14:paraId="0000007C">
      <w:pPr>
        <w:numPr>
          <w:ilvl w:val="0"/>
          <w:numId w:val="8"/>
        </w:numPr>
        <w:spacing w:after="0" w:afterAutospacing="0" w:before="0" w:beforeAutospacing="0" w:lineRule="auto"/>
        <w:ind w:left="720" w:hanging="360"/>
      </w:pPr>
      <w:r w:rsidDel="00000000" w:rsidR="00000000" w:rsidRPr="00000000">
        <w:rPr>
          <w:rtl w:val="0"/>
        </w:rPr>
        <w:t xml:space="preserve">számlázási cím,</w:t>
      </w:r>
    </w:p>
    <w:p w:rsidR="00000000" w:rsidDel="00000000" w:rsidP="00000000" w:rsidRDefault="00000000" w:rsidRPr="00000000" w14:paraId="0000007D">
      <w:pPr>
        <w:numPr>
          <w:ilvl w:val="0"/>
          <w:numId w:val="8"/>
        </w:numPr>
        <w:spacing w:after="0" w:afterAutospacing="0" w:before="0" w:beforeAutospacing="0" w:lineRule="auto"/>
        <w:ind w:left="720" w:hanging="360"/>
      </w:pPr>
      <w:r w:rsidDel="00000000" w:rsidR="00000000" w:rsidRPr="00000000">
        <w:rPr>
          <w:rtl w:val="0"/>
        </w:rPr>
        <w:t xml:space="preserve">telefonszáma,</w:t>
      </w:r>
    </w:p>
    <w:p w:rsidR="00000000" w:rsidDel="00000000" w:rsidP="00000000" w:rsidRDefault="00000000" w:rsidRPr="00000000" w14:paraId="0000007E">
      <w:pPr>
        <w:numPr>
          <w:ilvl w:val="0"/>
          <w:numId w:val="8"/>
        </w:numPr>
        <w:spacing w:after="0" w:afterAutospacing="0" w:before="0" w:beforeAutospacing="0" w:lineRule="auto"/>
        <w:ind w:left="720" w:hanging="360"/>
      </w:pPr>
      <w:r w:rsidDel="00000000" w:rsidR="00000000" w:rsidRPr="00000000">
        <w:rPr>
          <w:rtl w:val="0"/>
        </w:rPr>
        <w:t xml:space="preserve">e-mail címe,</w:t>
      </w:r>
    </w:p>
    <w:p w:rsidR="00000000" w:rsidDel="00000000" w:rsidP="00000000" w:rsidRDefault="00000000" w:rsidRPr="00000000" w14:paraId="0000007F">
      <w:pPr>
        <w:numPr>
          <w:ilvl w:val="0"/>
          <w:numId w:val="8"/>
        </w:numPr>
        <w:spacing w:after="0" w:afterAutospacing="0" w:before="0" w:beforeAutospacing="0" w:lineRule="auto"/>
        <w:ind w:left="720" w:hanging="360"/>
      </w:pPr>
      <w:r w:rsidDel="00000000" w:rsidR="00000000" w:rsidRPr="00000000">
        <w:rPr>
          <w:rtl w:val="0"/>
        </w:rPr>
        <w:t xml:space="preserve">megrendelt szolgáltatás(ok) megjelölése,</w:t>
      </w:r>
    </w:p>
    <w:p w:rsidR="00000000" w:rsidDel="00000000" w:rsidP="00000000" w:rsidRDefault="00000000" w:rsidRPr="00000000" w14:paraId="00000080">
      <w:pPr>
        <w:numPr>
          <w:ilvl w:val="0"/>
          <w:numId w:val="8"/>
        </w:numPr>
        <w:spacing w:after="0" w:afterAutospacing="0" w:before="0" w:beforeAutospacing="0" w:lineRule="auto"/>
        <w:ind w:left="720" w:hanging="360"/>
      </w:pPr>
      <w:r w:rsidDel="00000000" w:rsidR="00000000" w:rsidRPr="00000000">
        <w:rPr>
          <w:rtl w:val="0"/>
        </w:rPr>
        <w:t xml:space="preserve">megrendelt szolgáltatás(ok) vételára,</w:t>
      </w:r>
    </w:p>
    <w:p w:rsidR="00000000" w:rsidDel="00000000" w:rsidP="00000000" w:rsidRDefault="00000000" w:rsidRPr="00000000" w14:paraId="00000081">
      <w:pPr>
        <w:numPr>
          <w:ilvl w:val="0"/>
          <w:numId w:val="8"/>
        </w:numPr>
        <w:spacing w:after="0" w:afterAutospacing="0" w:before="0" w:beforeAutospacing="0" w:lineRule="auto"/>
        <w:ind w:left="720" w:hanging="360"/>
      </w:pPr>
      <w:r w:rsidDel="00000000" w:rsidR="00000000" w:rsidRPr="00000000">
        <w:rPr>
          <w:rtl w:val="0"/>
        </w:rPr>
        <w:t xml:space="preserve">fizetési mód,</w:t>
      </w:r>
    </w:p>
    <w:p w:rsidR="00000000" w:rsidDel="00000000" w:rsidP="00000000" w:rsidRDefault="00000000" w:rsidRPr="00000000" w14:paraId="00000082">
      <w:pPr>
        <w:numPr>
          <w:ilvl w:val="0"/>
          <w:numId w:val="8"/>
        </w:numPr>
        <w:spacing w:after="0" w:afterAutospacing="0" w:before="0" w:beforeAutospacing="0" w:lineRule="auto"/>
        <w:ind w:left="720" w:hanging="360"/>
      </w:pPr>
      <w:r w:rsidDel="00000000" w:rsidR="00000000" w:rsidRPr="00000000">
        <w:rPr>
          <w:rtl w:val="0"/>
        </w:rPr>
        <w:t xml:space="preserve">megrendeléskor Felhasználó által esetlegesen megadott egyéb, a megrendelés teljesítéséhez szükséges információk,</w:t>
      </w:r>
    </w:p>
    <w:p w:rsidR="00000000" w:rsidDel="00000000" w:rsidP="00000000" w:rsidRDefault="00000000" w:rsidRPr="00000000" w14:paraId="00000083">
      <w:pPr>
        <w:numPr>
          <w:ilvl w:val="0"/>
          <w:numId w:val="8"/>
        </w:numPr>
        <w:spacing w:after="0" w:afterAutospacing="0" w:before="0" w:beforeAutospacing="0" w:lineRule="auto"/>
        <w:ind w:left="720" w:hanging="360"/>
      </w:pPr>
      <w:r w:rsidDel="00000000" w:rsidR="00000000" w:rsidRPr="00000000">
        <w:rPr>
          <w:rtl w:val="0"/>
        </w:rPr>
        <w:t xml:space="preserve">megrendelés időpontja,</w:t>
      </w:r>
    </w:p>
    <w:p w:rsidR="00000000" w:rsidDel="00000000" w:rsidP="00000000" w:rsidRDefault="00000000" w:rsidRPr="00000000" w14:paraId="00000084">
      <w:pPr>
        <w:numPr>
          <w:ilvl w:val="0"/>
          <w:numId w:val="8"/>
        </w:numPr>
        <w:spacing w:after="240" w:before="0" w:beforeAutospacing="0" w:lineRule="auto"/>
        <w:ind w:left="720" w:hanging="360"/>
      </w:pPr>
      <w:r w:rsidDel="00000000" w:rsidR="00000000" w:rsidRPr="00000000">
        <w:rPr>
          <w:rtl w:val="0"/>
        </w:rPr>
        <w:t xml:space="preserve">fizetés időpontja.</w:t>
      </w:r>
    </w:p>
    <w:p w:rsidR="00000000" w:rsidDel="00000000" w:rsidP="00000000" w:rsidRDefault="00000000" w:rsidRPr="00000000" w14:paraId="00000085">
      <w:pPr>
        <w:spacing w:after="240" w:before="240" w:lineRule="auto"/>
        <w:rPr/>
      </w:pPr>
      <w:r w:rsidDel="00000000" w:rsidR="00000000" w:rsidRPr="00000000">
        <w:rPr>
          <w:rtl w:val="0"/>
        </w:rPr>
        <w:t xml:space="preserve">Az adatkezelés célja: számla kiállítására és számviteli bizonylatok megőrzésére vonatkozó kötelezettségek teljesítése.</w:t>
      </w:r>
    </w:p>
    <w:p w:rsidR="00000000" w:rsidDel="00000000" w:rsidP="00000000" w:rsidRDefault="00000000" w:rsidRPr="00000000" w14:paraId="00000086">
      <w:pPr>
        <w:spacing w:after="240" w:before="240" w:lineRule="auto"/>
        <w:rPr/>
      </w:pPr>
      <w:r w:rsidDel="00000000" w:rsidR="00000000" w:rsidRPr="00000000">
        <w:rPr>
          <w:rtl w:val="0"/>
        </w:rPr>
        <w:t xml:space="preserve">Az adatkezelés időtartama: a fenti adatokat az Adatkezelő a számvitelről szóló 2000. évi C. törvényben előírt bizonylat-megőrzési kötelezettség teljesítéséhez szükséges ideig kezeli. Ez az idő a számviteli törvény értelmében a bizonylat kiállításától számított legalább 8 év, melynek elteltét követően az adatokat Adatkezelő egy éven belül törli. Ebbe a körbe tartoznak elsősorban a számlákon szereplő adatok (vevő neve, címe, megrendelt szolgáltatásra és árának megfizetésére vonatkozó adatok), illetve a szerződéses dokumentáció részeként a megrendelésekben és visszaigazolásokban szereplő további adatok is a számviteli bizonylat fogalma alá esnek.</w:t>
      </w:r>
    </w:p>
    <w:p w:rsidR="00000000" w:rsidDel="00000000" w:rsidP="00000000" w:rsidRDefault="00000000" w:rsidRPr="00000000" w14:paraId="00000087">
      <w:pPr>
        <w:spacing w:after="240" w:before="240" w:lineRule="auto"/>
        <w:rPr/>
      </w:pPr>
      <w:r w:rsidDel="00000000" w:rsidR="00000000" w:rsidRPr="00000000">
        <w:rPr>
          <w:rtl w:val="0"/>
        </w:rPr>
        <w:t xml:space="preserve">Az adatok tárolásának módja: Adatkezelő informatikai rendszerében elkülönített adatállományban, illetve a szabályos számvitelhez szükséges adatok a számvitelről szóló törvény által előírt bizonylat-megőrzési kötelezettség teljesítése érdekében számviteli bizonylatokon.</w:t>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11. Fogyasztói panaszokkal kapcsolatos adatkezelés</w:t>
      </w:r>
    </w:p>
    <w:p w:rsidR="00000000" w:rsidDel="00000000" w:rsidP="00000000" w:rsidRDefault="00000000" w:rsidRPr="00000000" w14:paraId="00000089">
      <w:pPr>
        <w:spacing w:after="240" w:before="240" w:lineRule="auto"/>
        <w:rPr/>
      </w:pPr>
      <w:r w:rsidDel="00000000" w:rsidR="00000000" w:rsidRPr="00000000">
        <w:rPr>
          <w:rtl w:val="0"/>
        </w:rPr>
        <w:t xml:space="preserve">Az adatkezeléssel érintettek köre: a fogyasztói panaszokat bejelentő Felhasználók.</w:t>
      </w:r>
    </w:p>
    <w:p w:rsidR="00000000" w:rsidDel="00000000" w:rsidP="00000000" w:rsidRDefault="00000000" w:rsidRPr="00000000" w14:paraId="0000008A">
      <w:pPr>
        <w:spacing w:after="240" w:before="240" w:lineRule="auto"/>
        <w:rPr/>
      </w:pPr>
      <w:r w:rsidDel="00000000" w:rsidR="00000000" w:rsidRPr="00000000">
        <w:rPr>
          <w:rtl w:val="0"/>
        </w:rPr>
        <w:t xml:space="preserve">Az adatkezelés jogalapja: az adatkezelés jogalapja a GDPR 6. cikk (1) bekezdés c) pontja szerinti jogi kötelezettség teljesítéséhez szükséges adatkezelés (a fogyasztóvédelemről szóló 1997. évi CLV. törvény alapján); az Adatkezelőre a panaszok kezelésével kapcsolatban vonatkozó jogi kötelezettségek teljesítése.</w:t>
      </w:r>
    </w:p>
    <w:p w:rsidR="00000000" w:rsidDel="00000000" w:rsidP="00000000" w:rsidRDefault="00000000" w:rsidRPr="00000000" w14:paraId="0000008B">
      <w:pPr>
        <w:spacing w:after="240" w:before="240" w:lineRule="auto"/>
        <w:rPr/>
      </w:pPr>
      <w:r w:rsidDel="00000000" w:rsidR="00000000" w:rsidRPr="00000000">
        <w:rPr>
          <w:rtl w:val="0"/>
        </w:rPr>
        <w:t xml:space="preserve">Kezelt adatok köre: A panaszos Felhasználó:</w:t>
      </w:r>
    </w:p>
    <w:p w:rsidR="00000000" w:rsidDel="00000000" w:rsidP="00000000" w:rsidRDefault="00000000" w:rsidRPr="00000000" w14:paraId="0000008C">
      <w:pPr>
        <w:numPr>
          <w:ilvl w:val="0"/>
          <w:numId w:val="6"/>
        </w:numPr>
        <w:spacing w:after="0" w:afterAutospacing="0" w:before="240" w:lineRule="auto"/>
        <w:ind w:left="720" w:hanging="360"/>
      </w:pPr>
      <w:r w:rsidDel="00000000" w:rsidR="00000000" w:rsidRPr="00000000">
        <w:rPr>
          <w:rtl w:val="0"/>
        </w:rPr>
        <w:t xml:space="preserve">vezetékneve,</w:t>
      </w:r>
    </w:p>
    <w:p w:rsidR="00000000" w:rsidDel="00000000" w:rsidP="00000000" w:rsidRDefault="00000000" w:rsidRPr="00000000" w14:paraId="0000008D">
      <w:pPr>
        <w:numPr>
          <w:ilvl w:val="0"/>
          <w:numId w:val="6"/>
        </w:numPr>
        <w:spacing w:after="0" w:afterAutospacing="0" w:before="0" w:beforeAutospacing="0" w:lineRule="auto"/>
        <w:ind w:left="720" w:hanging="360"/>
      </w:pPr>
      <w:r w:rsidDel="00000000" w:rsidR="00000000" w:rsidRPr="00000000">
        <w:rPr>
          <w:rtl w:val="0"/>
        </w:rPr>
        <w:t xml:space="preserve">keresztneve,</w:t>
      </w:r>
    </w:p>
    <w:p w:rsidR="00000000" w:rsidDel="00000000" w:rsidP="00000000" w:rsidRDefault="00000000" w:rsidRPr="00000000" w14:paraId="0000008E">
      <w:pPr>
        <w:numPr>
          <w:ilvl w:val="0"/>
          <w:numId w:val="6"/>
        </w:numPr>
        <w:spacing w:after="0" w:afterAutospacing="0" w:before="0" w:beforeAutospacing="0" w:lineRule="auto"/>
        <w:ind w:left="720" w:hanging="360"/>
      </w:pPr>
      <w:r w:rsidDel="00000000" w:rsidR="00000000" w:rsidRPr="00000000">
        <w:rPr>
          <w:rtl w:val="0"/>
        </w:rPr>
        <w:t xml:space="preserve">lakcíme,</w:t>
      </w:r>
    </w:p>
    <w:p w:rsidR="00000000" w:rsidDel="00000000" w:rsidP="00000000" w:rsidRDefault="00000000" w:rsidRPr="00000000" w14:paraId="0000008F">
      <w:pPr>
        <w:numPr>
          <w:ilvl w:val="0"/>
          <w:numId w:val="6"/>
        </w:numPr>
        <w:spacing w:after="0" w:afterAutospacing="0" w:before="0" w:beforeAutospacing="0" w:lineRule="auto"/>
        <w:ind w:left="720" w:hanging="360"/>
      </w:pPr>
      <w:r w:rsidDel="00000000" w:rsidR="00000000" w:rsidRPr="00000000">
        <w:rPr>
          <w:rtl w:val="0"/>
        </w:rPr>
        <w:t xml:space="preserve">panasz előterjesztésének helye, ideje és módja,</w:t>
      </w:r>
    </w:p>
    <w:p w:rsidR="00000000" w:rsidDel="00000000" w:rsidP="00000000" w:rsidRDefault="00000000" w:rsidRPr="00000000" w14:paraId="00000090">
      <w:pPr>
        <w:numPr>
          <w:ilvl w:val="0"/>
          <w:numId w:val="6"/>
        </w:numPr>
        <w:spacing w:after="0" w:afterAutospacing="0" w:before="0" w:beforeAutospacing="0" w:lineRule="auto"/>
        <w:ind w:left="720" w:hanging="360"/>
      </w:pPr>
      <w:r w:rsidDel="00000000" w:rsidR="00000000" w:rsidRPr="00000000">
        <w:rPr>
          <w:rtl w:val="0"/>
        </w:rPr>
        <w:t xml:space="preserve">panaszának részletes leírása,</w:t>
      </w:r>
    </w:p>
    <w:p w:rsidR="00000000" w:rsidDel="00000000" w:rsidP="00000000" w:rsidRDefault="00000000" w:rsidRPr="00000000" w14:paraId="00000091">
      <w:pPr>
        <w:numPr>
          <w:ilvl w:val="0"/>
          <w:numId w:val="6"/>
        </w:numPr>
        <w:spacing w:after="0" w:afterAutospacing="0" w:before="0" w:beforeAutospacing="0" w:lineRule="auto"/>
        <w:ind w:left="720" w:hanging="360"/>
      </w:pPr>
      <w:r w:rsidDel="00000000" w:rsidR="00000000" w:rsidRPr="00000000">
        <w:rPr>
          <w:rtl w:val="0"/>
        </w:rPr>
        <w:t xml:space="preserve">a panaszban a Felhasználó által előadottak; minden olyan személyes adat, amelyet a Felhasználó a panaszával kapcsolatban az Adatkezelő tudomására hoz,</w:t>
      </w:r>
    </w:p>
    <w:p w:rsidR="00000000" w:rsidDel="00000000" w:rsidP="00000000" w:rsidRDefault="00000000" w:rsidRPr="00000000" w14:paraId="00000092">
      <w:pPr>
        <w:numPr>
          <w:ilvl w:val="0"/>
          <w:numId w:val="6"/>
        </w:numPr>
        <w:spacing w:after="0" w:afterAutospacing="0" w:before="0" w:beforeAutospacing="0" w:lineRule="auto"/>
        <w:ind w:left="720" w:hanging="360"/>
      </w:pPr>
      <w:r w:rsidDel="00000000" w:rsidR="00000000" w:rsidRPr="00000000">
        <w:rPr>
          <w:rtl w:val="0"/>
        </w:rPr>
        <w:t xml:space="preserve">a Felhasználó által esetlegesen bemutatott iratokban, dokumentumokban és egyéb bizonyítékokban szereplő személyes adatok,</w:t>
      </w:r>
    </w:p>
    <w:p w:rsidR="00000000" w:rsidDel="00000000" w:rsidP="00000000" w:rsidRDefault="00000000" w:rsidRPr="00000000" w14:paraId="00000093">
      <w:pPr>
        <w:numPr>
          <w:ilvl w:val="0"/>
          <w:numId w:val="6"/>
        </w:numPr>
        <w:spacing w:after="0" w:afterAutospacing="0" w:before="0" w:beforeAutospacing="0" w:lineRule="auto"/>
        <w:ind w:left="720" w:hanging="360"/>
      </w:pPr>
      <w:r w:rsidDel="00000000" w:rsidR="00000000" w:rsidRPr="00000000">
        <w:rPr>
          <w:rtl w:val="0"/>
        </w:rPr>
        <w:t xml:space="preserve">panaszról készített jegyzőkönyv felvételének helye, ideje,</w:t>
      </w:r>
    </w:p>
    <w:p w:rsidR="00000000" w:rsidDel="00000000" w:rsidP="00000000" w:rsidRDefault="00000000" w:rsidRPr="00000000" w14:paraId="00000094">
      <w:pPr>
        <w:numPr>
          <w:ilvl w:val="0"/>
          <w:numId w:val="6"/>
        </w:numPr>
        <w:spacing w:after="0" w:afterAutospacing="0" w:before="0" w:beforeAutospacing="0" w:lineRule="auto"/>
        <w:ind w:left="720" w:hanging="360"/>
      </w:pPr>
      <w:r w:rsidDel="00000000" w:rsidR="00000000" w:rsidRPr="00000000">
        <w:rPr>
          <w:rtl w:val="0"/>
        </w:rPr>
        <w:t xml:space="preserve">írásban előterjesztett panasz esetén a Felhasználó aláírása,</w:t>
      </w:r>
    </w:p>
    <w:p w:rsidR="00000000" w:rsidDel="00000000" w:rsidP="00000000" w:rsidRDefault="00000000" w:rsidRPr="00000000" w14:paraId="00000095">
      <w:pPr>
        <w:numPr>
          <w:ilvl w:val="0"/>
          <w:numId w:val="6"/>
        </w:numPr>
        <w:spacing w:after="0" w:afterAutospacing="0" w:before="0" w:beforeAutospacing="0" w:lineRule="auto"/>
        <w:ind w:left="720" w:hanging="360"/>
      </w:pPr>
      <w:r w:rsidDel="00000000" w:rsidR="00000000" w:rsidRPr="00000000">
        <w:rPr>
          <w:rtl w:val="0"/>
        </w:rPr>
        <w:t xml:space="preserve">e-mail útján küldött panasz esetén a Felhasználó e-mail címe,</w:t>
      </w:r>
    </w:p>
    <w:p w:rsidR="00000000" w:rsidDel="00000000" w:rsidP="00000000" w:rsidRDefault="00000000" w:rsidRPr="00000000" w14:paraId="00000096">
      <w:pPr>
        <w:numPr>
          <w:ilvl w:val="0"/>
          <w:numId w:val="6"/>
        </w:numPr>
        <w:spacing w:after="0" w:afterAutospacing="0" w:before="0" w:beforeAutospacing="0" w:lineRule="auto"/>
        <w:ind w:left="720" w:hanging="360"/>
      </w:pPr>
      <w:r w:rsidDel="00000000" w:rsidR="00000000" w:rsidRPr="00000000">
        <w:rPr>
          <w:rtl w:val="0"/>
        </w:rPr>
        <w:t xml:space="preserve">telefonon vagy egyéb elektronikus hírközlési szolgáltatás felhasználatával közölt szóbeli panasz esetén a panasz egyedi azonosítószáma és a Felhasználó telefonszáma,</w:t>
      </w:r>
    </w:p>
    <w:p w:rsidR="00000000" w:rsidDel="00000000" w:rsidP="00000000" w:rsidRDefault="00000000" w:rsidRPr="00000000" w14:paraId="00000097">
      <w:pPr>
        <w:numPr>
          <w:ilvl w:val="0"/>
          <w:numId w:val="6"/>
        </w:numPr>
        <w:spacing w:after="240" w:before="0" w:beforeAutospacing="0" w:lineRule="auto"/>
        <w:ind w:left="720" w:hanging="360"/>
      </w:pPr>
      <w:r w:rsidDel="00000000" w:rsidR="00000000" w:rsidRPr="00000000">
        <w:rPr>
          <w:rtl w:val="0"/>
        </w:rPr>
        <w:t xml:space="preserve">esetlegesen a panasszal érintett megrendelés vagy más ügylet azonosítója és a teljesítésére vonatkozó információk. A telefonhívásokat hangfelvételen nem rögzíti az Adatkezelő.</w:t>
      </w:r>
    </w:p>
    <w:p w:rsidR="00000000" w:rsidDel="00000000" w:rsidP="00000000" w:rsidRDefault="00000000" w:rsidRPr="00000000" w14:paraId="00000098">
      <w:pPr>
        <w:spacing w:after="240" w:before="240" w:lineRule="auto"/>
        <w:rPr/>
      </w:pPr>
      <w:r w:rsidDel="00000000" w:rsidR="00000000" w:rsidRPr="00000000">
        <w:rPr>
          <w:rtl w:val="0"/>
        </w:rPr>
        <w:t xml:space="preserve">Az adatok forrása: az adatokat a Felhasználó bocsátja Adatkezelő rendelkezésére a panaszában. A panasz kivizsgálása szükségessé teheti a Felhasználó korábbi, Adatkezelőnél leadott megrendelésével kapcsolatos adatok kezelését is. Más (külső) forrásból nem szerzi be Adatkezelő a Felhasználó adatait.</w:t>
      </w:r>
    </w:p>
    <w:p w:rsidR="00000000" w:rsidDel="00000000" w:rsidP="00000000" w:rsidRDefault="00000000" w:rsidRPr="00000000" w14:paraId="00000099">
      <w:pPr>
        <w:spacing w:after="240" w:before="240" w:lineRule="auto"/>
        <w:rPr/>
      </w:pPr>
      <w:r w:rsidDel="00000000" w:rsidR="00000000" w:rsidRPr="00000000">
        <w:rPr>
          <w:rtl w:val="0"/>
        </w:rPr>
        <w:t xml:space="preserve">Az adatkezelés célja: a Felhasználó által előterjesztett panasz kivizsgálása és megválaszolása; az Adatkezelő által a panasz kivizsgálásával kapcsolatos jogi kötelezettségek teljesítése. A Felhasználó személyazonosító adatai kezelésének célja a Felhasználó azonosítása, ami a panaszának kivizsgáláshoz és megválaszolásához szükséges. A Felhasználó panaszában előadott, személyes adatokat tartalmazó információk, valamint a panaszban esetlegesen érintett korábbi megrendelés adatai a panasz érdemi kivizsgálásához és megválaszolásához kerülnek felhasználásra, amennyiben azok szükségesek mindehhez. A Felhasználó neve és címe a postai küldemény címzéséhez felhasználásra kerül abban az esetben, ha a panaszról felvett jegyzőkönyvet, illetve a panaszra adott választ Adatkezelő írásban, postai úton küldi meg. Felhasználó neve és e-mail címe az elektronikus levelezés útján történő kapcsolattartáshoz (amennyiben ez szükséges a panasz kivizsgálásához), illetve a panaszának e-mail útján történő megválaszolása érdekében kerülhet felhasználásra.</w:t>
      </w:r>
    </w:p>
    <w:p w:rsidR="00000000" w:rsidDel="00000000" w:rsidP="00000000" w:rsidRDefault="00000000" w:rsidRPr="00000000" w14:paraId="0000009A">
      <w:pPr>
        <w:spacing w:after="240" w:before="240" w:lineRule="auto"/>
        <w:rPr/>
      </w:pPr>
      <w:r w:rsidDel="00000000" w:rsidR="00000000" w:rsidRPr="00000000">
        <w:rPr>
          <w:rtl w:val="0"/>
        </w:rPr>
        <w:t xml:space="preserve">Az adatkezelés időtartama: Adatkezelő a panaszról felvett jegyzőkönyvet, illetve az írásban beterjesztett panasz esetén a beterjesztett iratot és a panaszra adott válaszát a fogyasztóvédelemről szóló törvény alapján három évig megőrzi, ezt követően megsemmisíti. Amennyiben a beterjesztett igény nem minősül panasznak, abban az esetben az igénnyel kapcsolatos kommunikáció lezárását követő egy hónap elteltével törli az Adatkezelő az adatokat. Amennyiben a bejelentés nem minősül panasznak, de Adatkezelő teljesítésével kapcsolatos konkrét ügyletre vonatkozik, és arra tekintettel releváns tartalommal bír, abban az esetben Adatkezelő a szerződéses jogviszonyból fakadó követelések elévülési idejének – ami alapesetben a követelés esedékessé válásától számított 5 év – elteltéig kezeli, ezt követően törli az adatokat.</w:t>
      </w:r>
    </w:p>
    <w:p w:rsidR="00000000" w:rsidDel="00000000" w:rsidP="00000000" w:rsidRDefault="00000000" w:rsidRPr="00000000" w14:paraId="0000009B">
      <w:pPr>
        <w:spacing w:after="240" w:before="240" w:lineRule="auto"/>
        <w:rPr/>
      </w:pPr>
      <w:r w:rsidDel="00000000" w:rsidR="00000000" w:rsidRPr="00000000">
        <w:rPr>
          <w:rtl w:val="0"/>
        </w:rPr>
        <w:t xml:space="preserve">Az adatok tárolásának módja: Adatkezelő informatikai rendszerében elkülönített adatállományban, a beterjesztés módjától függően esetlegesen papíron, a panaszról felvett jegyzőkönyvben, valamint a panaszra adott választ tartalmazó dokumentumban.</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12. Kifogás bejelentésével kapcsolatos adatkezelés (Szavatosság)</w:t>
      </w:r>
    </w:p>
    <w:p w:rsidR="00000000" w:rsidDel="00000000" w:rsidP="00000000" w:rsidRDefault="00000000" w:rsidRPr="00000000" w14:paraId="0000009D">
      <w:pPr>
        <w:spacing w:after="240" w:before="240" w:lineRule="auto"/>
        <w:rPr/>
      </w:pPr>
      <w:r w:rsidDel="00000000" w:rsidR="00000000" w:rsidRPr="00000000">
        <w:rPr>
          <w:rtl w:val="0"/>
        </w:rPr>
        <w:t xml:space="preserve">Az adatkezeléssel érintettek köre: szavatossági jog érvényesítése iránti igényt bejelentő Felhasználók.</w:t>
      </w:r>
    </w:p>
    <w:p w:rsidR="00000000" w:rsidDel="00000000" w:rsidP="00000000" w:rsidRDefault="00000000" w:rsidRPr="00000000" w14:paraId="0000009E">
      <w:pPr>
        <w:spacing w:after="240" w:before="240" w:lineRule="auto"/>
        <w:rPr/>
      </w:pPr>
      <w:r w:rsidDel="00000000" w:rsidR="00000000" w:rsidRPr="00000000">
        <w:rPr>
          <w:rtl w:val="0"/>
        </w:rPr>
        <w:t xml:space="preserve">Az adatkezelés jogalapja: az adatkezelés jogalapja a GDPR 6. cikk (1) bekezdés c) pontja, miszerint az adatkezelés jogi kötelezettség teljesítéséhez szükséges (a 19/2014. (IV. 29.) NGM rendelet alapján).</w:t>
      </w:r>
    </w:p>
    <w:p w:rsidR="00000000" w:rsidDel="00000000" w:rsidP="00000000" w:rsidRDefault="00000000" w:rsidRPr="00000000" w14:paraId="0000009F">
      <w:pPr>
        <w:spacing w:after="240" w:before="240" w:lineRule="auto"/>
        <w:rPr/>
      </w:pPr>
      <w:r w:rsidDel="00000000" w:rsidR="00000000" w:rsidRPr="00000000">
        <w:rPr>
          <w:rtl w:val="0"/>
        </w:rPr>
        <w:t xml:space="preserve">Kezelt adatok köre: A Felhasználó:</w:t>
      </w:r>
    </w:p>
    <w:p w:rsidR="00000000" w:rsidDel="00000000" w:rsidP="00000000" w:rsidRDefault="00000000" w:rsidRPr="00000000" w14:paraId="000000A0">
      <w:pPr>
        <w:numPr>
          <w:ilvl w:val="0"/>
          <w:numId w:val="2"/>
        </w:numPr>
        <w:spacing w:after="0" w:afterAutospacing="0" w:before="240" w:lineRule="auto"/>
        <w:ind w:left="720" w:hanging="360"/>
      </w:pPr>
      <w:r w:rsidDel="00000000" w:rsidR="00000000" w:rsidRPr="00000000">
        <w:rPr>
          <w:rtl w:val="0"/>
        </w:rPr>
        <w:t xml:space="preserve">vezetékneve,</w:t>
      </w:r>
    </w:p>
    <w:p w:rsidR="00000000" w:rsidDel="00000000" w:rsidP="00000000" w:rsidRDefault="00000000" w:rsidRPr="00000000" w14:paraId="000000A1">
      <w:pPr>
        <w:numPr>
          <w:ilvl w:val="0"/>
          <w:numId w:val="2"/>
        </w:numPr>
        <w:spacing w:after="0" w:afterAutospacing="0" w:before="0" w:beforeAutospacing="0" w:lineRule="auto"/>
        <w:ind w:left="720" w:hanging="360"/>
      </w:pPr>
      <w:r w:rsidDel="00000000" w:rsidR="00000000" w:rsidRPr="00000000">
        <w:rPr>
          <w:rtl w:val="0"/>
        </w:rPr>
        <w:t xml:space="preserve">keresztneve,</w:t>
      </w:r>
    </w:p>
    <w:p w:rsidR="00000000" w:rsidDel="00000000" w:rsidP="00000000" w:rsidRDefault="00000000" w:rsidRPr="00000000" w14:paraId="000000A2">
      <w:pPr>
        <w:numPr>
          <w:ilvl w:val="0"/>
          <w:numId w:val="2"/>
        </w:numPr>
        <w:spacing w:after="0" w:afterAutospacing="0" w:before="0" w:beforeAutospacing="0" w:lineRule="auto"/>
        <w:ind w:left="720" w:hanging="360"/>
      </w:pPr>
      <w:r w:rsidDel="00000000" w:rsidR="00000000" w:rsidRPr="00000000">
        <w:rPr>
          <w:rtl w:val="0"/>
        </w:rPr>
        <w:t xml:space="preserve">postacíme,</w:t>
      </w:r>
    </w:p>
    <w:p w:rsidR="00000000" w:rsidDel="00000000" w:rsidP="00000000" w:rsidRDefault="00000000" w:rsidRPr="00000000" w14:paraId="000000A3">
      <w:pPr>
        <w:numPr>
          <w:ilvl w:val="0"/>
          <w:numId w:val="2"/>
        </w:numPr>
        <w:spacing w:after="0" w:afterAutospacing="0" w:before="0" w:beforeAutospacing="0" w:lineRule="auto"/>
        <w:ind w:left="720" w:hanging="360"/>
      </w:pPr>
      <w:r w:rsidDel="00000000" w:rsidR="00000000" w:rsidRPr="00000000">
        <w:rPr>
          <w:rtl w:val="0"/>
        </w:rPr>
        <w:t xml:space="preserve">kifogás előterjesztésének helye, ideje és módja,</w:t>
      </w:r>
    </w:p>
    <w:p w:rsidR="00000000" w:rsidDel="00000000" w:rsidP="00000000" w:rsidRDefault="00000000" w:rsidRPr="00000000" w14:paraId="000000A4">
      <w:pPr>
        <w:numPr>
          <w:ilvl w:val="0"/>
          <w:numId w:val="2"/>
        </w:numPr>
        <w:spacing w:after="0" w:afterAutospacing="0" w:before="0" w:beforeAutospacing="0" w:lineRule="auto"/>
        <w:ind w:left="720" w:hanging="360"/>
      </w:pPr>
      <w:r w:rsidDel="00000000" w:rsidR="00000000" w:rsidRPr="00000000">
        <w:rPr>
          <w:rtl w:val="0"/>
        </w:rPr>
        <w:t xml:space="preserve">kifogás részletes leírása,</w:t>
      </w:r>
    </w:p>
    <w:p w:rsidR="00000000" w:rsidDel="00000000" w:rsidP="00000000" w:rsidRDefault="00000000" w:rsidRPr="00000000" w14:paraId="000000A5">
      <w:pPr>
        <w:numPr>
          <w:ilvl w:val="0"/>
          <w:numId w:val="2"/>
        </w:numPr>
        <w:spacing w:after="0" w:afterAutospacing="0" w:before="0" w:beforeAutospacing="0" w:lineRule="auto"/>
        <w:ind w:left="720" w:hanging="360"/>
      </w:pPr>
      <w:r w:rsidDel="00000000" w:rsidR="00000000" w:rsidRPr="00000000">
        <w:rPr>
          <w:rtl w:val="0"/>
        </w:rPr>
        <w:t xml:space="preserve">a kifogásban a Felhasználó által előadottak; minden olyan személyes adat, amelyet a Felhasználó a kifogásával kapcsolatban az Adatkezelő tudomására hoz,</w:t>
      </w:r>
    </w:p>
    <w:p w:rsidR="00000000" w:rsidDel="00000000" w:rsidP="00000000" w:rsidRDefault="00000000" w:rsidRPr="00000000" w14:paraId="000000A6">
      <w:pPr>
        <w:numPr>
          <w:ilvl w:val="0"/>
          <w:numId w:val="2"/>
        </w:numPr>
        <w:spacing w:after="0" w:afterAutospacing="0" w:before="0" w:beforeAutospacing="0" w:lineRule="auto"/>
        <w:ind w:left="720" w:hanging="360"/>
      </w:pPr>
      <w:r w:rsidDel="00000000" w:rsidR="00000000" w:rsidRPr="00000000">
        <w:rPr>
          <w:rtl w:val="0"/>
        </w:rPr>
        <w:t xml:space="preserve">kifogás rendezésének módja,</w:t>
      </w:r>
    </w:p>
    <w:p w:rsidR="00000000" w:rsidDel="00000000" w:rsidP="00000000" w:rsidRDefault="00000000" w:rsidRPr="00000000" w14:paraId="000000A7">
      <w:pPr>
        <w:numPr>
          <w:ilvl w:val="0"/>
          <w:numId w:val="2"/>
        </w:numPr>
        <w:spacing w:after="0" w:afterAutospacing="0" w:before="0" w:beforeAutospacing="0" w:lineRule="auto"/>
        <w:ind w:left="720" w:hanging="360"/>
      </w:pPr>
      <w:r w:rsidDel="00000000" w:rsidR="00000000" w:rsidRPr="00000000">
        <w:rPr>
          <w:rtl w:val="0"/>
        </w:rPr>
        <w:t xml:space="preserve">kifogásra adott válasz tartalma,</w:t>
      </w:r>
    </w:p>
    <w:p w:rsidR="00000000" w:rsidDel="00000000" w:rsidP="00000000" w:rsidRDefault="00000000" w:rsidRPr="00000000" w14:paraId="000000A8">
      <w:pPr>
        <w:numPr>
          <w:ilvl w:val="0"/>
          <w:numId w:val="2"/>
        </w:numPr>
        <w:spacing w:after="0" w:afterAutospacing="0" w:before="0" w:beforeAutospacing="0" w:lineRule="auto"/>
        <w:ind w:left="720" w:hanging="360"/>
      </w:pPr>
      <w:r w:rsidDel="00000000" w:rsidR="00000000" w:rsidRPr="00000000">
        <w:rPr>
          <w:rtl w:val="0"/>
        </w:rPr>
        <w:t xml:space="preserve">kifogás rendezésének elutasítása esetén annak indoka,</w:t>
      </w:r>
    </w:p>
    <w:p w:rsidR="00000000" w:rsidDel="00000000" w:rsidP="00000000" w:rsidRDefault="00000000" w:rsidRPr="00000000" w14:paraId="000000A9">
      <w:pPr>
        <w:numPr>
          <w:ilvl w:val="0"/>
          <w:numId w:val="2"/>
        </w:numPr>
        <w:spacing w:after="0" w:afterAutospacing="0" w:before="0" w:beforeAutospacing="0" w:lineRule="auto"/>
        <w:ind w:left="720" w:hanging="360"/>
      </w:pPr>
      <w:r w:rsidDel="00000000" w:rsidR="00000000" w:rsidRPr="00000000">
        <w:rPr>
          <w:rtl w:val="0"/>
        </w:rPr>
        <w:t xml:space="preserve">a Felhasználó által esetlegesen bemutatott vagy átadott iratok, dokumentumok és egyéb bizonyítékok alapján levonható következtetések, illetve az azokban szereplő személyes adatok,</w:t>
      </w:r>
    </w:p>
    <w:p w:rsidR="00000000" w:rsidDel="00000000" w:rsidP="00000000" w:rsidRDefault="00000000" w:rsidRPr="00000000" w14:paraId="000000AA">
      <w:pPr>
        <w:numPr>
          <w:ilvl w:val="0"/>
          <w:numId w:val="2"/>
        </w:numPr>
        <w:spacing w:after="0" w:afterAutospacing="0" w:before="0" w:beforeAutospacing="0" w:lineRule="auto"/>
        <w:ind w:left="720" w:hanging="360"/>
      </w:pPr>
      <w:r w:rsidDel="00000000" w:rsidR="00000000" w:rsidRPr="00000000">
        <w:rPr>
          <w:rtl w:val="0"/>
        </w:rPr>
        <w:t xml:space="preserve">e-mail útján küldött kifogás esetén a Felhasználó e-mail címe,</w:t>
      </w:r>
    </w:p>
    <w:p w:rsidR="00000000" w:rsidDel="00000000" w:rsidP="00000000" w:rsidRDefault="00000000" w:rsidRPr="00000000" w14:paraId="000000AB">
      <w:pPr>
        <w:numPr>
          <w:ilvl w:val="0"/>
          <w:numId w:val="2"/>
        </w:numPr>
        <w:spacing w:after="0" w:afterAutospacing="0" w:before="0" w:beforeAutospacing="0" w:lineRule="auto"/>
        <w:ind w:left="720" w:hanging="360"/>
      </w:pPr>
      <w:r w:rsidDel="00000000" w:rsidR="00000000" w:rsidRPr="00000000">
        <w:rPr>
          <w:rtl w:val="0"/>
        </w:rPr>
        <w:t xml:space="preserve">telefonon vagy egyéb elektronikus hírközlési szolgáltatás felhasználatával közölt szóbeli kifogás esetén a kifogásra vonatkozó bejelentés egyedi azonosítószáma és a Felhasználó telefonszáma,</w:t>
      </w:r>
    </w:p>
    <w:p w:rsidR="00000000" w:rsidDel="00000000" w:rsidP="00000000" w:rsidRDefault="00000000" w:rsidRPr="00000000" w14:paraId="000000AC">
      <w:pPr>
        <w:numPr>
          <w:ilvl w:val="0"/>
          <w:numId w:val="2"/>
        </w:numPr>
        <w:spacing w:after="240" w:before="0" w:beforeAutospacing="0" w:lineRule="auto"/>
        <w:ind w:left="720" w:hanging="360"/>
      </w:pPr>
      <w:r w:rsidDel="00000000" w:rsidR="00000000" w:rsidRPr="00000000">
        <w:rPr>
          <w:rtl w:val="0"/>
        </w:rPr>
        <w:t xml:space="preserve">a kifogással érintett megrendelés vagy más ügylet azonosítója. A telefonhívásokat hangfelvételen nem rögzíti az Adatkezelő.</w:t>
      </w:r>
    </w:p>
    <w:p w:rsidR="00000000" w:rsidDel="00000000" w:rsidP="00000000" w:rsidRDefault="00000000" w:rsidRPr="00000000" w14:paraId="000000AD">
      <w:pPr>
        <w:spacing w:after="240" w:before="240" w:lineRule="auto"/>
        <w:rPr/>
      </w:pPr>
      <w:r w:rsidDel="00000000" w:rsidR="00000000" w:rsidRPr="00000000">
        <w:rPr>
          <w:rtl w:val="0"/>
        </w:rPr>
        <w:t xml:space="preserve">Az adatok forrása: az adatokat a Felhasználó bocsátja Adatkezelő rendelkezésére. Más forrásból nem szerzi be Adatkezelő a Felhasználó adatait.</w:t>
      </w:r>
    </w:p>
    <w:p w:rsidR="00000000" w:rsidDel="00000000" w:rsidP="00000000" w:rsidRDefault="00000000" w:rsidRPr="00000000" w14:paraId="000000AE">
      <w:pPr>
        <w:spacing w:after="240" w:before="240" w:lineRule="auto"/>
        <w:rPr/>
      </w:pPr>
      <w:r w:rsidDel="00000000" w:rsidR="00000000" w:rsidRPr="00000000">
        <w:rPr>
          <w:rtl w:val="0"/>
        </w:rPr>
        <w:t xml:space="preserve">Az adatkezelés célja: a Felhasználó által előterjesztett szavatossági kapcsolatos kifogás kivizsgálása és megválaszolása.</w:t>
      </w:r>
    </w:p>
    <w:p w:rsidR="00000000" w:rsidDel="00000000" w:rsidP="00000000" w:rsidRDefault="00000000" w:rsidRPr="00000000" w14:paraId="000000AF">
      <w:pPr>
        <w:spacing w:after="240" w:before="240" w:lineRule="auto"/>
        <w:rPr/>
      </w:pPr>
      <w:r w:rsidDel="00000000" w:rsidR="00000000" w:rsidRPr="00000000">
        <w:rPr>
          <w:rtl w:val="0"/>
        </w:rPr>
        <w:t xml:space="preserve">Az adatkezelés időtartama: a kifogáskezelés során kezelt adatokat Adatkezelő a polgári jogi követelésekre alkalmazandó általános elévülési idő elteltéig kezeli, mely alapesetben a kifogás elintézésének végétől számított 5 év . Az elévülés megszakadása az adatkezelés időtartamát az elévülés bekövetkezésének új időpontjáig meghosszabbítja.</w:t>
      </w:r>
    </w:p>
    <w:p w:rsidR="00000000" w:rsidDel="00000000" w:rsidP="00000000" w:rsidRDefault="00000000" w:rsidRPr="00000000" w14:paraId="000000B0">
      <w:pPr>
        <w:spacing w:after="240" w:before="240" w:lineRule="auto"/>
        <w:rPr/>
      </w:pPr>
      <w:r w:rsidDel="00000000" w:rsidR="00000000" w:rsidRPr="00000000">
        <w:rPr>
          <w:rtl w:val="0"/>
        </w:rPr>
        <w:t xml:space="preserve">Az adatok tárolásának módja: elektronikus úton Adatkezelő informatikai rendszerében elkülönített adatállományban, illetve a papír alapon a kifogás bejelentésről készült jegyzőkönyv.</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13. Adattovábbítás (Online fizetés)</w:t>
      </w:r>
    </w:p>
    <w:p w:rsidR="00000000" w:rsidDel="00000000" w:rsidP="00000000" w:rsidRDefault="00000000" w:rsidRPr="00000000" w14:paraId="000000B2">
      <w:pPr>
        <w:spacing w:after="240" w:before="240" w:lineRule="auto"/>
        <w:rPr/>
      </w:pPr>
      <w:r w:rsidDel="00000000" w:rsidR="00000000" w:rsidRPr="00000000">
        <w:rPr>
          <w:rtl w:val="0"/>
        </w:rPr>
        <w:t xml:space="preserve">Az adattovábbítással érintettek köre: a webhelyen online fizetéssel fizető Felhasználók.</w:t>
      </w:r>
    </w:p>
    <w:p w:rsidR="00000000" w:rsidDel="00000000" w:rsidP="00000000" w:rsidRDefault="00000000" w:rsidRPr="00000000" w14:paraId="000000B3">
      <w:pPr>
        <w:spacing w:after="240" w:before="240" w:lineRule="auto"/>
        <w:rPr/>
      </w:pPr>
      <w:r w:rsidDel="00000000" w:rsidR="00000000" w:rsidRPr="00000000">
        <w:rPr>
          <w:rtl w:val="0"/>
        </w:rPr>
        <w:t xml:space="preserve">Az adattovábbítás címzettje: </w:t>
      </w:r>
      <w:r w:rsidDel="00000000" w:rsidR="00000000" w:rsidRPr="00000000">
        <w:rPr>
          <w:b w:val="1"/>
          <w:bCs w:val="1"/>
          <w:rtl w:val="0"/>
        </w:rPr>
        <w:t xml:space="preserve">Stripe Payments Europe Ltd.</w:t>
      </w:r>
      <w:r w:rsidDel="00000000" w:rsidR="00000000" w:rsidRPr="00000000">
        <w:rPr>
          <w:rtl w:val="0"/>
        </w:rPr>
        <w:t xml:space="preserve"> Cégjegyzékszám: 513174 Adószám: IE 3206488LH Székhely: C/O A&amp;L Goodbody, IFSC, North Wall Quay, Dublin 1., Ireland Postacím: C/O A&amp;L Goodbody, IFSC, North Wall Quay, Dublin 1., Ireland E-mail: dpo@stripe.com Webhely:</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https://stripe.com/</w:t>
        </w:r>
      </w:hyperlink>
      <w:r w:rsidDel="00000000" w:rsidR="00000000" w:rsidRPr="00000000">
        <w:rPr>
          <w:rtl w:val="0"/>
        </w:rPr>
        <w:t xml:space="preserve"> gazdasági társaság, mint az Adatkezelő webhelyén igénybe vehető online fizetési szolgáltatás szolgáltatója.</w:t>
      </w:r>
    </w:p>
    <w:p w:rsidR="00000000" w:rsidDel="00000000" w:rsidP="00000000" w:rsidRDefault="00000000" w:rsidRPr="00000000" w14:paraId="000000B4">
      <w:pPr>
        <w:spacing w:after="240" w:before="240" w:lineRule="auto"/>
        <w:rPr/>
      </w:pPr>
      <w:r w:rsidDel="00000000" w:rsidR="00000000" w:rsidRPr="00000000">
        <w:rPr>
          <w:rtl w:val="0"/>
        </w:rPr>
        <w:t xml:space="preserve">Adattovábbítás jogalapja: a GDPR 6. cikk (1) bekezdésének f) pontja alapján a Címzett jogos érdeke. Címzett a rá vonatkozó jogszabályok alapján csalás-megelőző és –felderítő rendszer üzemeltetésére köteles a fizetési szolgáltatás nyújtásával kapcsolatban, és az ehhez szükséges személyes adatokat jogosult kezelni. Címzett kialakította a jogszabályi kötelezettségének megfelelő rendszert, melynek működtetéséhez az Adatkezelő általi adattovábbítás szükséges. Ennek megfelelően a Címzett jogos érdeke, hogy a jogszabályi kötelezettségének teljesítése érdekében a csalás-megelőző és –felderítő rendszert üzemeltetni tudja.</w:t>
      </w:r>
    </w:p>
    <w:p w:rsidR="00000000" w:rsidDel="00000000" w:rsidP="00000000" w:rsidRDefault="00000000" w:rsidRPr="00000000" w14:paraId="000000B5">
      <w:pPr>
        <w:spacing w:after="240" w:before="240" w:lineRule="auto"/>
        <w:rPr/>
      </w:pPr>
      <w:r w:rsidDel="00000000" w:rsidR="00000000" w:rsidRPr="00000000">
        <w:rPr>
          <w:rtl w:val="0"/>
        </w:rPr>
        <w:t xml:space="preserve">Adatkezelő és a Címzett jogos érdeke a csalásmegelőzés, az online fizetések megfelelő működésének biztosítása. Mindkét szervezet fő bevételi forrásához kapcsolódik a fizetési szolgáltatás megfelelő működése. Mindemellett Felhasználó érdeke is mindez, különösen a bankkártya adatokkal való visszaélés elkerülése. Az adattovábbítás lehetővé teszi a csalások kiszűrését, felderítését és a fizetési folyamat során esetlegesen felmerülő akadályok elhárítását.</w:t>
      </w:r>
    </w:p>
    <w:p w:rsidR="00000000" w:rsidDel="00000000" w:rsidP="00000000" w:rsidRDefault="00000000" w:rsidRPr="00000000" w14:paraId="000000B6">
      <w:pPr>
        <w:spacing w:after="240" w:before="240" w:lineRule="auto"/>
        <w:rPr/>
      </w:pPr>
      <w:r w:rsidDel="00000000" w:rsidR="00000000" w:rsidRPr="00000000">
        <w:rPr>
          <w:rtl w:val="0"/>
        </w:rPr>
        <w:t xml:space="preserve">Felhasználó megrendelés során kezelt adatainak köréből kerülnek továbbításra az adatok titkosított adatforgalmat biztosító elektronikus csatornán keresztül, kizárólag a Címzett részére és csak az online bankkártyás fizetés megtörténte esetén, melyeket a Címzett más célra nem használ fel. Mindebből következik, hogy az adattovábbítás Felhasználóra nézve jelentős kockázattal nem jár, további érzékelhető hatást nem gyakorol rá. Az adatok továbbítása szükséges az itt írt célok eléréséhez, és alkalmas is a fizetési szolgáltatás biztonságosabbá tételére. Figyelembe véve a fentieket, illetve a beépített garanciális intézkedéseket, az adattovábbítás nem jelent indokolatlan mértékű beavatkozást a Felhasználók magánéletébe, ezért az adatok továbbítása szükséges és arányos adatkezelési művelet. Az érdekmérlegelésről külön dokumentáció készült, melynek elérhetőségéről Adatkezelőnél érdeklődhet a Felhasználó.</w:t>
      </w:r>
    </w:p>
    <w:p w:rsidR="00000000" w:rsidDel="00000000" w:rsidP="00000000" w:rsidRDefault="00000000" w:rsidRPr="00000000" w14:paraId="000000B7">
      <w:pPr>
        <w:spacing w:after="240" w:before="240" w:lineRule="auto"/>
        <w:rPr/>
      </w:pPr>
      <w:r w:rsidDel="00000000" w:rsidR="00000000" w:rsidRPr="00000000">
        <w:rPr>
          <w:rtl w:val="0"/>
        </w:rPr>
        <w:t xml:space="preserve">A továbbított adatok köre:</w:t>
      </w:r>
    </w:p>
    <w:p w:rsidR="00000000" w:rsidDel="00000000" w:rsidP="00000000" w:rsidRDefault="00000000" w:rsidRPr="00000000" w14:paraId="000000B8">
      <w:pPr>
        <w:numPr>
          <w:ilvl w:val="0"/>
          <w:numId w:val="10"/>
        </w:numPr>
        <w:spacing w:after="0" w:afterAutospacing="0" w:before="240" w:lineRule="auto"/>
        <w:ind w:left="720" w:hanging="360"/>
      </w:pPr>
      <w:r w:rsidDel="00000000" w:rsidR="00000000" w:rsidRPr="00000000">
        <w:rPr>
          <w:rtl w:val="0"/>
        </w:rPr>
        <w:t xml:space="preserve">a vásárlás során kosárba helyezett szolgáltatások és a kosárban megjelenő vásárlási adatok (árak, költségek),</w:t>
      </w:r>
    </w:p>
    <w:p w:rsidR="00000000" w:rsidDel="00000000" w:rsidP="00000000" w:rsidRDefault="00000000" w:rsidRPr="00000000" w14:paraId="000000B9">
      <w:pPr>
        <w:numPr>
          <w:ilvl w:val="0"/>
          <w:numId w:val="10"/>
        </w:numPr>
        <w:spacing w:after="0" w:afterAutospacing="0" w:before="0" w:beforeAutospacing="0" w:lineRule="auto"/>
        <w:ind w:left="720" w:hanging="360"/>
      </w:pPr>
      <w:r w:rsidDel="00000000" w:rsidR="00000000" w:rsidRPr="00000000">
        <w:rPr>
          <w:rtl w:val="0"/>
        </w:rPr>
        <w:t xml:space="preserve">vezetéknév,</w:t>
      </w:r>
    </w:p>
    <w:p w:rsidR="00000000" w:rsidDel="00000000" w:rsidP="00000000" w:rsidRDefault="00000000" w:rsidRPr="00000000" w14:paraId="000000BA">
      <w:pPr>
        <w:numPr>
          <w:ilvl w:val="0"/>
          <w:numId w:val="10"/>
        </w:numPr>
        <w:spacing w:after="0" w:afterAutospacing="0" w:before="0" w:beforeAutospacing="0" w:lineRule="auto"/>
        <w:ind w:left="720" w:hanging="360"/>
      </w:pPr>
      <w:r w:rsidDel="00000000" w:rsidR="00000000" w:rsidRPr="00000000">
        <w:rPr>
          <w:rtl w:val="0"/>
        </w:rPr>
        <w:t xml:space="preserve">keresztnév,</w:t>
      </w:r>
    </w:p>
    <w:p w:rsidR="00000000" w:rsidDel="00000000" w:rsidP="00000000" w:rsidRDefault="00000000" w:rsidRPr="00000000" w14:paraId="000000BB">
      <w:pPr>
        <w:numPr>
          <w:ilvl w:val="0"/>
          <w:numId w:val="10"/>
        </w:numPr>
        <w:spacing w:after="0" w:afterAutospacing="0" w:before="0" w:beforeAutospacing="0" w:lineRule="auto"/>
        <w:ind w:left="720" w:hanging="360"/>
      </w:pPr>
      <w:r w:rsidDel="00000000" w:rsidR="00000000" w:rsidRPr="00000000">
        <w:rPr>
          <w:rtl w:val="0"/>
        </w:rPr>
        <w:t xml:space="preserve">telefonszám,</w:t>
      </w:r>
    </w:p>
    <w:p w:rsidR="00000000" w:rsidDel="00000000" w:rsidP="00000000" w:rsidRDefault="00000000" w:rsidRPr="00000000" w14:paraId="000000BC">
      <w:pPr>
        <w:numPr>
          <w:ilvl w:val="0"/>
          <w:numId w:val="10"/>
        </w:numPr>
        <w:spacing w:after="0" w:afterAutospacing="0" w:before="0" w:beforeAutospacing="0" w:lineRule="auto"/>
        <w:ind w:left="720" w:hanging="360"/>
      </w:pPr>
      <w:r w:rsidDel="00000000" w:rsidR="00000000" w:rsidRPr="00000000">
        <w:rPr>
          <w:rtl w:val="0"/>
        </w:rPr>
        <w:t xml:space="preserve">e-mail cím,</w:t>
      </w:r>
    </w:p>
    <w:p w:rsidR="00000000" w:rsidDel="00000000" w:rsidP="00000000" w:rsidRDefault="00000000" w:rsidRPr="00000000" w14:paraId="000000BD">
      <w:pPr>
        <w:numPr>
          <w:ilvl w:val="0"/>
          <w:numId w:val="10"/>
        </w:numPr>
        <w:spacing w:after="0" w:afterAutospacing="0" w:before="0" w:beforeAutospacing="0" w:lineRule="auto"/>
        <w:ind w:left="720" w:hanging="360"/>
      </w:pPr>
      <w:r w:rsidDel="00000000" w:rsidR="00000000" w:rsidRPr="00000000">
        <w:rPr>
          <w:rtl w:val="0"/>
        </w:rPr>
        <w:t xml:space="preserve">cím (számlázási),</w:t>
      </w:r>
    </w:p>
    <w:p w:rsidR="00000000" w:rsidDel="00000000" w:rsidP="00000000" w:rsidRDefault="00000000" w:rsidRPr="00000000" w14:paraId="000000BE">
      <w:pPr>
        <w:numPr>
          <w:ilvl w:val="0"/>
          <w:numId w:val="10"/>
        </w:numPr>
        <w:spacing w:after="240" w:before="0" w:beforeAutospacing="0" w:lineRule="auto"/>
        <w:ind w:left="720" w:hanging="360"/>
      </w:pPr>
      <w:r w:rsidDel="00000000" w:rsidR="00000000" w:rsidRPr="00000000">
        <w:rPr>
          <w:rtl w:val="0"/>
        </w:rPr>
        <w:t xml:space="preserve">tranzakció egyedi azonosítója.</w:t>
      </w:r>
    </w:p>
    <w:p w:rsidR="00000000" w:rsidDel="00000000" w:rsidP="00000000" w:rsidRDefault="00000000" w:rsidRPr="00000000" w14:paraId="000000BF">
      <w:pPr>
        <w:spacing w:after="240" w:before="240" w:lineRule="auto"/>
        <w:rPr/>
      </w:pPr>
      <w:r w:rsidDel="00000000" w:rsidR="00000000" w:rsidRPr="00000000">
        <w:rPr>
          <w:rtl w:val="0"/>
        </w:rPr>
        <w:t xml:space="preserve">A fizetés során megadott bankkártya adatokat Felhasználó közvetlenül a fizetési szolgáltatónak adja meg, így azok nem kerülnek Adatkezelő birtokába.</w:t>
      </w:r>
    </w:p>
    <w:p w:rsidR="00000000" w:rsidDel="00000000" w:rsidP="00000000" w:rsidRDefault="00000000" w:rsidRPr="00000000" w14:paraId="000000C0">
      <w:pPr>
        <w:spacing w:after="240" w:before="240" w:lineRule="auto"/>
        <w:rPr/>
      </w:pPr>
      <w:r w:rsidDel="00000000" w:rsidR="00000000" w:rsidRPr="00000000">
        <w:rPr>
          <w:rtl w:val="0"/>
        </w:rPr>
        <w:t xml:space="preserve">Az adattovábbítás célja: a fizetési szolgáltatás megfelelő működtetése és a fizetés technikai értelemben vett lebonyolítása, a tranzakciók visszaigazolása, a felhasználók érdekei védelme érdekében végzett fraud-monitoring – az elektronikus úton kezdeményezett banki tranzakciók kontrollját támogató csalás felderítő rendszer – működtetése, valamint a Felhasználó részére történő ügyfélszolgálati segítségnyújtás.</w:t>
      </w:r>
    </w:p>
    <w:p w:rsidR="00000000" w:rsidDel="00000000" w:rsidP="00000000" w:rsidRDefault="00000000" w:rsidRPr="00000000" w14:paraId="000000C1">
      <w:pPr>
        <w:spacing w:after="240" w:before="240" w:lineRule="auto"/>
        <w:rPr/>
      </w:pPr>
      <w:r w:rsidDel="00000000" w:rsidR="00000000" w:rsidRPr="00000000">
        <w:rPr>
          <w:rtl w:val="0"/>
        </w:rPr>
        <w:t xml:space="preserve">A Stripe Payments Europe Ltd. által megvalósított adatkezelésről, az adatkezelés további körülményeiről – a többi között a jogalapjáról, céljáról, kezelt adatok pontos köréről, adatkezelés időtartamáról – a Felhasználó bővebben tájékozódhat a</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https://stripe.com/en-hu/privacy/</w:t>
        </w:r>
      </w:hyperlink>
      <w:r w:rsidDel="00000000" w:rsidR="00000000" w:rsidRPr="00000000">
        <w:rPr>
          <w:rtl w:val="0"/>
        </w:rPr>
        <w:t xml:space="preserve"> oldalon.</w:t>
      </w:r>
    </w:p>
    <w:p w:rsidR="00000000" w:rsidDel="00000000" w:rsidP="00000000" w:rsidRDefault="00000000" w:rsidRPr="00000000" w14:paraId="000000C2">
      <w:pPr>
        <w:spacing w:after="240" w:before="240" w:lineRule="auto"/>
        <w:rPr/>
      </w:pPr>
      <w:r w:rsidDel="00000000" w:rsidR="00000000" w:rsidRPr="00000000">
        <w:rPr>
          <w:rtl w:val="0"/>
        </w:rPr>
        <w:t xml:space="preserve">Adatkezelő üzleti vagy marketing céllal nem továbbít adatokat harmadik személyeknek. Adatkezelő a fenti eseten kívül kizárólag törvényes kötelezettség esetén, hatóságoknak továbbít adatokat.</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14. Adatfeldolgozó igénybevétele</w:t>
      </w:r>
    </w:p>
    <w:p w:rsidR="00000000" w:rsidDel="00000000" w:rsidP="00000000" w:rsidRDefault="00000000" w:rsidRPr="00000000" w14:paraId="000000C4">
      <w:pPr>
        <w:spacing w:after="240" w:before="240" w:lineRule="auto"/>
        <w:rPr/>
      </w:pPr>
      <w:r w:rsidDel="00000000" w:rsidR="00000000" w:rsidRPr="00000000">
        <w:rPr>
          <w:rtl w:val="0"/>
        </w:rPr>
        <w:t xml:space="preserve">Adatkezelő </w:t>
      </w:r>
      <w:r w:rsidDel="00000000" w:rsidR="00000000" w:rsidRPr="00000000">
        <w:rPr>
          <w:rtl w:val="0"/>
        </w:rPr>
        <w:t xml:space="preserve">adatfeldolgozóként</w:t>
      </w:r>
      <w:r w:rsidDel="00000000" w:rsidR="00000000" w:rsidRPr="00000000">
        <w:rPr>
          <w:rtl w:val="0"/>
        </w:rPr>
        <w:t xml:space="preserve"> vesz igénybe az alábbi gazdálkodó szervezeteket.</w:t>
      </w:r>
    </w:p>
    <w:p w:rsidR="00000000" w:rsidDel="00000000" w:rsidP="00000000" w:rsidRDefault="00000000" w:rsidRPr="00000000" w14:paraId="000000C5">
      <w:pPr>
        <w:rPr>
          <w:b w:val="1"/>
          <w:bCs w:val="1"/>
        </w:rPr>
      </w:pPr>
      <w:r w:rsidDel="00000000" w:rsidR="00000000" w:rsidRPr="00000000">
        <w:rPr>
          <w:b w:val="1"/>
          <w:bCs w:val="1"/>
          <w:rtl w:val="0"/>
        </w:rPr>
        <w:t xml:space="preserve">Tárhelyszolgáltató </w:t>
      </w:r>
    </w:p>
    <w:p w:rsidR="00000000" w:rsidDel="00000000" w:rsidP="00000000" w:rsidRDefault="00000000" w:rsidRPr="00000000" w14:paraId="000000C6">
      <w:pPr>
        <w:rPr/>
      </w:pPr>
      <w:r w:rsidDel="00000000" w:rsidR="00000000" w:rsidRPr="00000000">
        <w:rPr>
          <w:rtl w:val="0"/>
        </w:rPr>
        <w:t xml:space="preserve">Az adatfeldolgozással érintettek köre: jelen tájékoztató szerinti Felhasználók. Adatkezelő </w:t>
      </w:r>
      <w:r w:rsidDel="00000000" w:rsidR="00000000" w:rsidRPr="00000000">
        <w:rPr>
          <w:rtl w:val="0"/>
        </w:rPr>
        <w:t xml:space="preserve">adatfeldolgozóként</w:t>
      </w:r>
      <w:r w:rsidDel="00000000" w:rsidR="00000000" w:rsidRPr="00000000">
        <w:rPr>
          <w:rtl w:val="0"/>
        </w:rPr>
        <w:t xml:space="preserve"> veszi igénybe a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b w:val="1"/>
          <w:bCs w:val="1"/>
          <w:rtl w:val="0"/>
        </w:rPr>
        <w:t xml:space="preserve">Rackhost Zrt. </w:t>
      </w:r>
    </w:p>
    <w:p w:rsidR="00000000" w:rsidDel="00000000" w:rsidP="00000000" w:rsidRDefault="00000000" w:rsidRPr="00000000" w14:paraId="000000C9">
      <w:pPr>
        <w:rPr/>
      </w:pPr>
      <w:r w:rsidDel="00000000" w:rsidR="00000000" w:rsidRPr="00000000">
        <w:rPr>
          <w:rtl w:val="0"/>
        </w:rPr>
        <w:t xml:space="preserve">Székhely: 6722 Szeged, Tisza Lajos körút 41. </w:t>
      </w:r>
    </w:p>
    <w:p w:rsidR="00000000" w:rsidDel="00000000" w:rsidP="00000000" w:rsidRDefault="00000000" w:rsidRPr="00000000" w14:paraId="000000CA">
      <w:pPr>
        <w:rPr/>
      </w:pPr>
      <w:r w:rsidDel="00000000" w:rsidR="00000000" w:rsidRPr="00000000">
        <w:rPr>
          <w:rtl w:val="0"/>
        </w:rPr>
        <w:t xml:space="preserve">Cégjegyzékszám: 06-10-000489 </w:t>
      </w:r>
    </w:p>
    <w:p w:rsidR="00000000" w:rsidDel="00000000" w:rsidP="00000000" w:rsidRDefault="00000000" w:rsidRPr="00000000" w14:paraId="000000CB">
      <w:pPr>
        <w:rPr/>
      </w:pPr>
      <w:r w:rsidDel="00000000" w:rsidR="00000000" w:rsidRPr="00000000">
        <w:rPr>
          <w:rtl w:val="0"/>
        </w:rPr>
        <w:t xml:space="preserve">Adószám: 25333572-2-06 </w:t>
      </w:r>
    </w:p>
    <w:p w:rsidR="00000000" w:rsidDel="00000000" w:rsidP="00000000" w:rsidRDefault="00000000" w:rsidRPr="00000000" w14:paraId="000000CC">
      <w:pPr>
        <w:rPr/>
      </w:pPr>
      <w:r w:rsidDel="00000000" w:rsidR="00000000" w:rsidRPr="00000000">
        <w:rPr>
          <w:rtl w:val="0"/>
        </w:rPr>
        <w:t xml:space="preserve">Webhely:</w:t>
      </w:r>
      <w:hyperlink r:id="rId16">
        <w:r w:rsidDel="00000000" w:rsidR="00000000" w:rsidRPr="00000000">
          <w:rPr>
            <w:color w:val="1155cc"/>
            <w:u w:val="single"/>
            <w:rtl w:val="0"/>
          </w:rPr>
          <w:t xml:space="preserve"> https://www.rackhost.hu/</w:t>
        </w:r>
      </w:hyperlink>
      <w:r w:rsidDel="00000000" w:rsidR="00000000" w:rsidRPr="00000000">
        <w:rPr>
          <w:rtl w:val="0"/>
        </w:rPr>
        <w:t xml:space="preserve">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gazdasági társaságot, mint webtárhely szolgáltatót (a továbbiakban: Adatfeldolgozó). Az adatfeldolgozással érintett adatok köre: az adatfeldolgozás a jelen tájékoztatóban megjelölt összes adatot potenciálisan érinti, a Felhasználó által igénybe vett funkciók határozzák meg a konkrét adatkört, az egyes adatkezelésekről szóló fenti fejezetek szerint. Az adatfeldolgozó igénybevételének célja: a webhely információtechnológiai értelemben vett működésének biztosítása, az ehhez szükséges elektronikus tárhely biztosításával. Az adatfeldolgozás jellege: elektronikus úton történik, az adatok feldolgozása kizárólag a webhely informatikai értelemben vett üzemeltetéséhez szükséges elektronikus tárhely biztosítását jelenti.</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bCs w:val="1"/>
        </w:rPr>
      </w:pPr>
      <w:r w:rsidDel="00000000" w:rsidR="00000000" w:rsidRPr="00000000">
        <w:rPr>
          <w:b w:val="1"/>
          <w:bCs w:val="1"/>
          <w:rtl w:val="0"/>
        </w:rPr>
        <w:t xml:space="preserve">Hírlevél küldéssel kapcsolatos adatfeldolgozás </w:t>
      </w:r>
    </w:p>
    <w:p w:rsidR="00000000" w:rsidDel="00000000" w:rsidP="00000000" w:rsidRDefault="00000000" w:rsidRPr="00000000" w14:paraId="000000D1">
      <w:pPr>
        <w:rPr/>
      </w:pPr>
      <w:r w:rsidDel="00000000" w:rsidR="00000000" w:rsidRPr="00000000">
        <w:rPr>
          <w:rtl w:val="0"/>
        </w:rPr>
        <w:t xml:space="preserve">Az adatfeldolgozással érintettek köre: a webhelyen hírlevélre feliratkozó Felhasználók. Adatkezelő </w:t>
      </w:r>
      <w:r w:rsidDel="00000000" w:rsidR="00000000" w:rsidRPr="00000000">
        <w:rPr>
          <w:rtl w:val="0"/>
        </w:rPr>
        <w:t xml:space="preserve">adatfeldolgozóként</w:t>
      </w:r>
      <w:r w:rsidDel="00000000" w:rsidR="00000000" w:rsidRPr="00000000">
        <w:rPr>
          <w:rtl w:val="0"/>
        </w:rPr>
        <w:t xml:space="preserve"> veszi igénybe (mivel az Adatkezelő székhelye az EGT-n belül található):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MailerLite Limited </w:t>
      </w:r>
    </w:p>
    <w:p w:rsidR="00000000" w:rsidDel="00000000" w:rsidP="00000000" w:rsidRDefault="00000000" w:rsidRPr="00000000" w14:paraId="000000D4">
      <w:pPr>
        <w:rPr/>
      </w:pPr>
      <w:r w:rsidDel="00000000" w:rsidR="00000000" w:rsidRPr="00000000">
        <w:rPr>
          <w:rtl w:val="0"/>
        </w:rPr>
        <w:t xml:space="preserve">Székhely: 88 Harcourt Street, Dublin 2, D02 DK18, Ireland </w:t>
      </w:r>
    </w:p>
    <w:p w:rsidR="00000000" w:rsidDel="00000000" w:rsidP="00000000" w:rsidRDefault="00000000" w:rsidRPr="00000000" w14:paraId="000000D5">
      <w:pPr>
        <w:rPr/>
      </w:pPr>
      <w:r w:rsidDel="00000000" w:rsidR="00000000" w:rsidRPr="00000000">
        <w:rPr>
          <w:rtl w:val="0"/>
        </w:rPr>
        <w:t xml:space="preserve">Webhely:</w:t>
      </w:r>
      <w:hyperlink r:id="rId17">
        <w:r w:rsidDel="00000000" w:rsidR="00000000" w:rsidRPr="00000000">
          <w:rPr>
            <w:color w:val="1155cc"/>
            <w:u w:val="single"/>
            <w:rtl w:val="0"/>
          </w:rPr>
          <w:t xml:space="preserve"> https://www.mailerlite.com/</w:t>
        </w:r>
      </w:hyperlink>
      <w:r w:rsidDel="00000000" w:rsidR="00000000" w:rsidRPr="00000000">
        <w:rPr>
          <w:rtl w:val="0"/>
        </w:rPr>
        <w:t xml:space="preserve">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gazdasági társaságot, mint az Adatkezelő által használt hírlevél küldő szoftver fejlesztőjét és karbantartóját (a továbbiakban: Adatfeldolgozó). Az adatfeldolgozással érintett adatok köre: az adatfeldolgozás a hírlevélre feliratkozó Felhasználó e-mail címét, IP címét és a feliratkozás időpontját érinti. Az adatfeldolgozó igénybevételének célja: az Adatkezelő által hírlevél küldéshez használt szoftver információtechnológiai értelemben vett működésének biztosítása. Az adatfeldolgozás jellege: az adatok feldolgozása kizárólag a hírlevél küldő szoftver informatikai értelemben vett üzemeltetéséhez szükséges technikai műveleteket jelenti.</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b w:val="1"/>
          <w:bCs w:val="1"/>
          <w:rtl w:val="0"/>
        </w:rPr>
        <w:t xml:space="preserve">Elektronikus levelező tárhely biztosításához kapcsolódó adatfeldolgozás </w:t>
      </w:r>
    </w:p>
    <w:p w:rsidR="00000000" w:rsidDel="00000000" w:rsidP="00000000" w:rsidRDefault="00000000" w:rsidRPr="00000000" w14:paraId="000000DA">
      <w:pPr>
        <w:rPr/>
      </w:pPr>
      <w:r w:rsidDel="00000000" w:rsidR="00000000" w:rsidRPr="00000000">
        <w:rPr>
          <w:rtl w:val="0"/>
        </w:rPr>
        <w:t xml:space="preserve">Az adatfeldolgozással érintettek köre: jelen tájékoztatóban megjelölt Felhasználók, akikkel Adatkezelő elektronikus levelezés útján tartja a kapcsolatot. Adatkezelő </w:t>
      </w:r>
      <w:r w:rsidDel="00000000" w:rsidR="00000000" w:rsidRPr="00000000">
        <w:rPr>
          <w:rtl w:val="0"/>
        </w:rPr>
        <w:t xml:space="preserve">adatfeldolgozóként</w:t>
      </w:r>
      <w:r w:rsidDel="00000000" w:rsidR="00000000" w:rsidRPr="00000000">
        <w:rPr>
          <w:rtl w:val="0"/>
        </w:rPr>
        <w:t xml:space="preserve"> veszi igénybe a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Google Ireland Limited </w:t>
      </w:r>
    </w:p>
    <w:p w:rsidR="00000000" w:rsidDel="00000000" w:rsidP="00000000" w:rsidRDefault="00000000" w:rsidRPr="00000000" w14:paraId="000000DD">
      <w:pPr>
        <w:rPr/>
      </w:pPr>
      <w:r w:rsidDel="00000000" w:rsidR="00000000" w:rsidRPr="00000000">
        <w:rPr>
          <w:rtl w:val="0"/>
        </w:rPr>
        <w:t xml:space="preserve">Székhely: Gordon House, Barrow Street, Dublin 4, Írország </w:t>
      </w:r>
    </w:p>
    <w:p w:rsidR="00000000" w:rsidDel="00000000" w:rsidP="00000000" w:rsidRDefault="00000000" w:rsidRPr="00000000" w14:paraId="000000DE">
      <w:pPr>
        <w:rPr/>
      </w:pPr>
      <w:r w:rsidDel="00000000" w:rsidR="00000000" w:rsidRPr="00000000">
        <w:rPr>
          <w:rtl w:val="0"/>
        </w:rPr>
        <w:t xml:space="preserve">Webhely:</w:t>
      </w:r>
      <w:hyperlink r:id="rId18">
        <w:r w:rsidDel="00000000" w:rsidR="00000000" w:rsidRPr="00000000">
          <w:rPr>
            <w:color w:val="1155cc"/>
            <w:u w:val="single"/>
            <w:rtl w:val="0"/>
          </w:rPr>
          <w:t xml:space="preserve"> https://www.google.com/</w:t>
        </w:r>
      </w:hyperlink>
      <w:r w:rsidDel="00000000" w:rsidR="00000000" w:rsidRPr="00000000">
        <w:rPr>
          <w:rtl w:val="0"/>
        </w:rPr>
        <w:t xml:space="preserve">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gazdasági társaságot, mint az elektronikus levelezéshez használt tárhely szolgáltatóját (a továbbiakban: Adatfeldolgozó). Az adatfeldolgozással érintett adatok köre: elsősorban az érintett neve és e-mail címe, másodsorban a Felhasználó által elektronikus levélben megküldött további adatok. Az adatfeldolgozó igénybevételének célja: az elektronikus levelezés működésének biztosítása. Az adatfeldolgozás jellege: elektronikus úton történik, az adatok feldolgozása kizárólag az elektronikus levelezés informatikai értelemben vett üzemeltetéséhez szükséges tárhely működőképességének biztosítását jelenti.</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Számlák előállításával kapcsolatos adatfeldolgozás </w:t>
      </w:r>
    </w:p>
    <w:p w:rsidR="00000000" w:rsidDel="00000000" w:rsidP="00000000" w:rsidRDefault="00000000" w:rsidRPr="00000000" w14:paraId="000000E3">
      <w:pPr>
        <w:rPr/>
      </w:pPr>
      <w:r w:rsidDel="00000000" w:rsidR="00000000" w:rsidRPr="00000000">
        <w:rPr>
          <w:rtl w:val="0"/>
        </w:rPr>
        <w:t xml:space="preserve">Az adatfeldolgozással érintettek köre: a webhelyen megrendelést leadó Felhasználók. Adatkezelő </w:t>
      </w:r>
      <w:r w:rsidDel="00000000" w:rsidR="00000000" w:rsidRPr="00000000">
        <w:rPr>
          <w:rtl w:val="0"/>
        </w:rPr>
        <w:t xml:space="preserve">adatfeldolgozóként</w:t>
      </w:r>
      <w:r w:rsidDel="00000000" w:rsidR="00000000" w:rsidRPr="00000000">
        <w:rPr>
          <w:rtl w:val="0"/>
        </w:rPr>
        <w:t xml:space="preserve"> veszi igénybe a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bCs w:val="1"/>
        </w:rPr>
      </w:pPr>
      <w:r w:rsidDel="00000000" w:rsidR="00000000" w:rsidRPr="00000000">
        <w:rPr>
          <w:b w:val="1"/>
          <w:bCs w:val="1"/>
          <w:rtl w:val="0"/>
        </w:rPr>
        <w:t xml:space="preserve">Billingo Technologies Zártkörűen Működő Részvénytársaság </w:t>
      </w:r>
    </w:p>
    <w:p w:rsidR="00000000" w:rsidDel="00000000" w:rsidP="00000000" w:rsidRDefault="00000000" w:rsidRPr="00000000" w14:paraId="000000E6">
      <w:pPr>
        <w:rPr/>
      </w:pPr>
      <w:r w:rsidDel="00000000" w:rsidR="00000000" w:rsidRPr="00000000">
        <w:rPr>
          <w:rtl w:val="0"/>
        </w:rPr>
        <w:t xml:space="preserve">Cégjegyzékszám: 01-10-140802 </w:t>
      </w:r>
    </w:p>
    <w:p w:rsidR="00000000" w:rsidDel="00000000" w:rsidP="00000000" w:rsidRDefault="00000000" w:rsidRPr="00000000" w14:paraId="000000E7">
      <w:pPr>
        <w:rPr/>
      </w:pPr>
      <w:r w:rsidDel="00000000" w:rsidR="00000000" w:rsidRPr="00000000">
        <w:rPr>
          <w:rtl w:val="0"/>
        </w:rPr>
        <w:t xml:space="preserve">Adószám: 27926309-2-41 </w:t>
      </w:r>
    </w:p>
    <w:p w:rsidR="00000000" w:rsidDel="00000000" w:rsidP="00000000" w:rsidRDefault="00000000" w:rsidRPr="00000000" w14:paraId="000000E8">
      <w:pPr>
        <w:rPr/>
      </w:pPr>
      <w:r w:rsidDel="00000000" w:rsidR="00000000" w:rsidRPr="00000000">
        <w:rPr>
          <w:rtl w:val="0"/>
        </w:rPr>
        <w:t xml:space="preserve">Székhely: 1133 Budapest, Árbóc utca 6. I. emelet </w:t>
      </w:r>
    </w:p>
    <w:p w:rsidR="00000000" w:rsidDel="00000000" w:rsidP="00000000" w:rsidRDefault="00000000" w:rsidRPr="00000000" w14:paraId="000000E9">
      <w:pPr>
        <w:rPr/>
      </w:pPr>
      <w:r w:rsidDel="00000000" w:rsidR="00000000" w:rsidRPr="00000000">
        <w:rPr>
          <w:rtl w:val="0"/>
        </w:rPr>
        <w:t xml:space="preserve">Webhely:</w:t>
      </w:r>
      <w:hyperlink r:id="rId19">
        <w:r w:rsidDel="00000000" w:rsidR="00000000" w:rsidRPr="00000000">
          <w:rPr>
            <w:color w:val="1155cc"/>
            <w:u w:val="single"/>
            <w:rtl w:val="0"/>
          </w:rPr>
          <w:t xml:space="preserve"> https://www.billingo.hu/</w:t>
        </w:r>
      </w:hyperlink>
      <w:r w:rsidDel="00000000" w:rsidR="00000000" w:rsidRPr="00000000">
        <w:rPr>
          <w:rtl w:val="0"/>
        </w:rPr>
        <w:t xml:space="preserve"> </w:t>
      </w:r>
    </w:p>
    <w:p w:rsidR="00000000" w:rsidDel="00000000" w:rsidP="00000000" w:rsidRDefault="00000000" w:rsidRPr="00000000" w14:paraId="000000EA">
      <w:pPr>
        <w:spacing w:after="240" w:before="240" w:lineRule="auto"/>
        <w:rPr/>
      </w:pPr>
      <w:r w:rsidDel="00000000" w:rsidR="00000000" w:rsidRPr="00000000">
        <w:rPr>
          <w:rtl w:val="0"/>
        </w:rPr>
        <w:t xml:space="preserve">gazdasági társaságot, mint az Adatkezelő által használt számlázó szoftver fejlesztőjét és karbantartóját (a továbbiakban: Adatfeldolgozó). Az adatfeldolgozással érintett adatok köre: az adatfeldolgozás a megrendelést leadó Felhasználó nevét és címét, valamint a megrendelt szolgáltatás(ok) megjelölését, a vásárlás időpontját és a vételárat tartalmazó bizonylatokat érinti. Az adatfeldolgozó igénybevételének célja: a számlák kiállításához használt szoftver igénybevétele, rendelkezésre állásának és működésének biztosítása. Az adatfeldolgozás jellege: az adatok feldolgozása kizárólag a számla kiállításához használt szoftver rendelkezésre állásának biztosítását, informatikai értelemben vett üzemeltetéséhez szükséges technikai műveleteket jelenti.</w:t>
      </w:r>
    </w:p>
    <w:p w:rsidR="00000000" w:rsidDel="00000000" w:rsidP="00000000" w:rsidRDefault="00000000" w:rsidRPr="00000000" w14:paraId="000000EB">
      <w:pPr>
        <w:rPr/>
      </w:pPr>
      <w:r w:rsidDel="00000000" w:rsidR="00000000" w:rsidRPr="00000000">
        <w:rPr>
          <w:b w:val="1"/>
          <w:bCs w:val="1"/>
          <w:rtl w:val="0"/>
        </w:rPr>
        <w:t xml:space="preserve">Könyvelési szolgáltatással kapcsolatos adatfeldolgozás</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Az adatfeldolgozással érintettek köre: a megrendelést leadó Felhasználók. Adatkezelő </w:t>
      </w:r>
      <w:r w:rsidDel="00000000" w:rsidR="00000000" w:rsidRPr="00000000">
        <w:rPr>
          <w:rtl w:val="0"/>
        </w:rPr>
        <w:t xml:space="preserve">adatfeldolgozóként</w:t>
      </w:r>
      <w:r w:rsidDel="00000000" w:rsidR="00000000" w:rsidRPr="00000000">
        <w:rPr>
          <w:rtl w:val="0"/>
        </w:rPr>
        <w:t xml:space="preserve"> veszi igénybe az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KÖNYVELŐ </w:t>
      </w:r>
      <w:r w:rsidDel="00000000" w:rsidR="00000000" w:rsidRPr="00000000">
        <w:rPr>
          <w:rtl w:val="0"/>
        </w:rPr>
        <w:t xml:space="preserve">CÉGNEVE</w:t>
      </w:r>
      <w:r w:rsidDel="00000000" w:rsidR="00000000" w:rsidRPr="00000000">
        <w:rPr>
          <w:rtl w:val="0"/>
        </w:rPr>
        <w:t xml:space="preserve">:</w:t>
      </w:r>
    </w:p>
    <w:p w:rsidR="00000000" w:rsidDel="00000000" w:rsidP="00000000" w:rsidRDefault="00000000" w:rsidRPr="00000000" w14:paraId="000000EF">
      <w:pPr>
        <w:rPr/>
      </w:pPr>
      <w:r w:rsidDel="00000000" w:rsidR="00000000" w:rsidRPr="00000000">
        <w:rPr>
          <w:rtl w:val="0"/>
        </w:rPr>
        <w:t xml:space="preserve">Adószám: </w:t>
      </w:r>
    </w:p>
    <w:p w:rsidR="00000000" w:rsidDel="00000000" w:rsidP="00000000" w:rsidRDefault="00000000" w:rsidRPr="00000000" w14:paraId="000000F0">
      <w:pPr>
        <w:rPr/>
      </w:pPr>
      <w:r w:rsidDel="00000000" w:rsidR="00000000" w:rsidRPr="00000000">
        <w:rPr>
          <w:rtl w:val="0"/>
        </w:rPr>
        <w:t xml:space="preserve">Székhely: </w:t>
      </w:r>
    </w:p>
    <w:p w:rsidR="00000000" w:rsidDel="00000000" w:rsidP="00000000" w:rsidRDefault="00000000" w:rsidRPr="00000000" w14:paraId="000000F1">
      <w:pPr>
        <w:rPr/>
      </w:pPr>
      <w:r w:rsidDel="00000000" w:rsidR="00000000" w:rsidRPr="00000000">
        <w:rPr>
          <w:rtl w:val="0"/>
        </w:rPr>
        <w:t xml:space="preserve">Postacím:</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gazdasági társaságot/egyéni vállalkozót, mint az Adatkezelő gazdasági tevékenységének könyvelőjét (a továbbiakban: Adatfeldolgozó). Az adatfeldolgozással érintett adatok köre: az adatfeldolgozás a megrendelést leadó Felhasználó nevét és címét, valamint a megrendelt szolgáltatás(ok) megjelölését, a vásárlás időpontját és a vételárat tartalmazó bizonylatokon szereplő adatokat érinti. Az adatfeldolgozó igénybevételének célja: az Adatkezelő által végzett gazdasági tevékenységre vonatkozóan jogszabály által előírt számviteli kötelezettségek teljesítése a fenti Adatfeldolgozó szolgáltatásának igénybevétele útján. Az adatfeldolgozás jellege: az adatok feldolgozása kizárólag a számviteli kötelezettségek teljesítéséhez és ellenőrzéséhez szükséges műveleteket jelenti, amiket papír adathordozók és szoftverben kezelt digitális adatok kezelésével végez az adatfeldolgozó.</w:t>
      </w:r>
    </w:p>
    <w:p w:rsidR="00000000" w:rsidDel="00000000" w:rsidP="00000000" w:rsidRDefault="00000000" w:rsidRPr="00000000" w14:paraId="000000F4">
      <w:pPr>
        <w:spacing w:after="240" w:before="240" w:lineRule="auto"/>
        <w:rPr/>
      </w:pPr>
      <w:r w:rsidDel="00000000" w:rsidR="00000000" w:rsidRPr="00000000">
        <w:rPr>
          <w:rtl w:val="0"/>
        </w:rPr>
        <w:t xml:space="preserve">Adatkezelő a fent és a „Sütik alkalmazásáról szóló tájékoztató” dokumentumban megjelölt </w:t>
      </w:r>
      <w:r w:rsidDel="00000000" w:rsidR="00000000" w:rsidRPr="00000000">
        <w:rPr>
          <w:rtl w:val="0"/>
        </w:rPr>
        <w:t xml:space="preserve">Adatfeldolgozókon</w:t>
      </w:r>
      <w:r w:rsidDel="00000000" w:rsidR="00000000" w:rsidRPr="00000000">
        <w:rPr>
          <w:rtl w:val="0"/>
        </w:rPr>
        <w:t xml:space="preserve"> kívül más adatfeldolgozót nem vesz igénybe. Adatkezelő az általa igénybe vett adatfeldolgozókkal a vonatkozó jogszabályok betartására és az adatbiztonság megfelelő szintű garantálására kötelező tartalmú adatfeldolgozási szerződést köt.</w:t>
      </w:r>
    </w:p>
    <w:p w:rsidR="00000000" w:rsidDel="00000000" w:rsidP="00000000" w:rsidRDefault="00000000" w:rsidRPr="00000000" w14:paraId="000000F5">
      <w:pPr>
        <w:spacing w:after="240" w:before="240" w:lineRule="auto"/>
        <w:rPr>
          <w:b w:val="1"/>
          <w:bCs w:val="1"/>
        </w:rPr>
      </w:pPr>
      <w:r w:rsidDel="00000000" w:rsidR="00000000" w:rsidRPr="00000000">
        <w:rPr>
          <w:b w:val="1"/>
          <w:bCs w:val="1"/>
          <w:rtl w:val="0"/>
        </w:rPr>
        <w:t xml:space="preserve">15. Adatvédelem, adatbiztonság</w:t>
      </w:r>
    </w:p>
    <w:p w:rsidR="00000000" w:rsidDel="00000000" w:rsidP="00000000" w:rsidRDefault="00000000" w:rsidRPr="00000000" w14:paraId="000000F6">
      <w:pPr>
        <w:spacing w:after="240" w:before="240" w:lineRule="auto"/>
        <w:rPr/>
      </w:pPr>
      <w:r w:rsidDel="00000000" w:rsidR="00000000" w:rsidRPr="00000000">
        <w:rPr>
          <w:rtl w:val="0"/>
        </w:rPr>
        <w:t xml:space="preserve">Adatkezelő az adatkezelési és adatfeldolgozási tevékenységei körében gondoskodik az adatok biztonságáról, technikai és szervezési intézkedésekkel valamint belső eljárási szabályokkal gondoskodik a jogszabályok, valamint az egyéb adat- és titokvédelmi szabályok érvényre juttatásáról. Megfelelő intézkedésekkel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 a kezelt adatokat.</w:t>
      </w:r>
    </w:p>
    <w:p w:rsidR="00000000" w:rsidDel="00000000" w:rsidP="00000000" w:rsidRDefault="00000000" w:rsidRPr="00000000" w14:paraId="000000F7">
      <w:pPr>
        <w:spacing w:after="240" w:before="240" w:lineRule="auto"/>
        <w:rPr/>
      </w:pPr>
      <w:r w:rsidDel="00000000" w:rsidR="00000000" w:rsidRPr="00000000">
        <w:rPr>
          <w:rtl w:val="0"/>
        </w:rPr>
        <w:t xml:space="preserve">A látogatottság mérésének és a webhely használatára vonatkozó szokások feltérképezésének alapjául szolgáló adatokat Adatkezelő informatikai rendszere kezdettől fogva oly módon rögzíti, hogy azok közvetlenül nem kapcsolhatók egy személyhez sem. Az adatok kezelése csak a jelen tájékoztatóban meghatározott és törvényes cél elérése érdekében, ahhoz szükséges és arányos mértékben történik, a vonatkozó jogszabályok és ajánlások alapján, megfelelő biztonsági intézkedések mellett. Ennek érdekében Adatkezelő a webhely eléréséhez „https” sémájú http protokollt használ, mellyel a webes kommunikáció titkosítható és egyedileg azonosítható. Ezen felül a fentieknek megfelelően Adatkezelő titkosított adatállományok formájában rögzített, adatkezelési célonként elkülönített adatkezelési listákban tárolja a kezelt adatokat, melyekhez Adatkezelő meghatározott – jelen tájékoztatóban megjelölt tevékenységekkel kapcsolatos feladatokat ellátó – alkalmazottai férhetnek hozzá, akiknek munkaköri felelőssége az adatok védelme és e tájékoztatónak és a vonatkozó jogszabályoknak megfelelő felelősségteljes kezelése.</w:t>
      </w:r>
    </w:p>
    <w:p w:rsidR="00000000" w:rsidDel="00000000" w:rsidP="00000000" w:rsidRDefault="00000000" w:rsidRPr="00000000" w14:paraId="000000F8">
      <w:pPr>
        <w:spacing w:after="240" w:before="240" w:lineRule="auto"/>
        <w:rPr/>
      </w:pPr>
      <w:r w:rsidDel="00000000" w:rsidR="00000000" w:rsidRPr="00000000">
        <w:rPr>
          <w:rtl w:val="0"/>
        </w:rPr>
        <w:t xml:space="preserve">Adatkezelő az általa igénybe vett adatfeldolgozókkal a vonatkozó jogszabályok betartására és az adatbiztonság megfelelő szintű garantálására kötelező tartalmú adatfeldolgozási szerződést köt. A jelszavakat az Adatkezelő rendszere titkosítással tárolja el, aminek eredményeként Adatkezelő nem ismeri meg a Felhasználó jelszavát.</w:t>
      </w:r>
    </w:p>
    <w:p w:rsidR="00000000" w:rsidDel="00000000" w:rsidP="00000000" w:rsidRDefault="00000000" w:rsidRPr="00000000" w14:paraId="000000F9">
      <w:pPr>
        <w:spacing w:after="240" w:before="240" w:lineRule="auto"/>
        <w:rPr>
          <w:b w:val="1"/>
          <w:bCs w:val="1"/>
        </w:rPr>
      </w:pPr>
      <w:r w:rsidDel="00000000" w:rsidR="00000000" w:rsidRPr="00000000">
        <w:rPr>
          <w:b w:val="1"/>
          <w:bCs w:val="1"/>
          <w:rtl w:val="0"/>
        </w:rPr>
        <w:t xml:space="preserve">16. Felhasználó adatkezeléssel kapcsolatos jogai</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Tájékoztatáshoz való jog</w:t>
      </w:r>
      <w:r w:rsidDel="00000000" w:rsidR="00000000" w:rsidRPr="00000000">
        <w:rPr>
          <w:rtl w:val="0"/>
        </w:rPr>
        <w:t xml:space="preserve"> Jelen adatkezelési tájékoztató elolvasásával bármikor tájékozódhat a Felhasználó az adatkezelésről. A Felhasználó kérésére szóbeli tájékoztatás is adható, feltéve, hogy más módon igazolták a Felhasználó személyazonosságát. Az adatkezeléssel érintettsége alatt, illetve azt követően is kérhet a Felhasználó tájékoztatást. A tájékoztatás az adatkezelés minden lényeges részletére, valamint a Felhasználó jogainak gyakorlási módjára is kiterjed. A Felhasználót kérelmére Adatkezelő a Felhasználó kérelmei alapján meghozott intézkedésekről – vagy elmaradásuk okáról a panasz előterjesztésére rendelkezésre álló fórumok megjelölésével – is tájékoztatja. A tájékoztatás megadása díjmentes. Ha a Felhasználó kérelme egyértelműen megalapozatlan vagy – különösen ismétlődő jellege miatt – túlzó, az Adatkezelő, figyelemmel a kért információ vagy tájékoztatás nyújtásával vagy a kért intézkedés meghozatalával járó adminisztratív költségekre: észszerű összegű díjat számíthat fel, vagy megtagadhatja a kérelem alapján történő intézkedést. A kérelem benyújtásától számított legrövidebb idő alatt (indokolatlan késedelem nélkül), de legkésőbb egy hónapon belül Adatkezelő megadja a tájékoztatást.</w:t>
      </w:r>
    </w:p>
    <w:p w:rsidR="00000000" w:rsidDel="00000000" w:rsidP="00000000" w:rsidRDefault="00000000" w:rsidRPr="00000000" w14:paraId="000000FB">
      <w:pPr>
        <w:spacing w:after="240" w:before="240" w:lineRule="auto"/>
        <w:rPr/>
      </w:pPr>
      <w:r w:rsidDel="00000000" w:rsidR="00000000" w:rsidRPr="00000000">
        <w:rPr>
          <w:b w:val="1"/>
          <w:bCs w:val="1"/>
          <w:rtl w:val="0"/>
        </w:rPr>
        <w:t xml:space="preserve">Hozzáférési jog</w:t>
      </w:r>
      <w:r w:rsidDel="00000000" w:rsidR="00000000" w:rsidRPr="00000000">
        <w:rPr>
          <w:rtl w:val="0"/>
        </w:rPr>
        <w:t xml:space="preserve"> A Felhasználónak joga van hozzáférni a róla kezelt adatokhoz. Ilyen irányú kérelme esetén az Adatkezelő tájékoztatja őt arról, hogy a Felhasználó személyes adatai tekintetében van-e folyamatban adatkezelés, illetve a konkrét adatkezeléssel kapcsolatban minden lényeges körülményről. A hozzáféréshez való jog értelmében a Felhasználó másolatot kérhet az Adatkezelő által kezelt személyes adatairól, melyet Adatkezelő díjmentesen biztosít számára az első alkalommal. A további másolatokért az Adatkezelő az adminisztratív költségeken alapuló, ésszerű mértékű díjat számíthat fel. A másolatot széles körben használt elektronikus formátumban bocsátja rendelkezésre az Adatkezelő, kivéve, ha a Felhasználó másként kéri. A kérelem benyújtásától számított legrövidebb idő alatt (indokolatlan késedelem nélkül), de legkésőbb egy hónapon belül Adatkezelő biztosítja a fentiek szerint a hozzáférést.</w:t>
      </w:r>
    </w:p>
    <w:p w:rsidR="00000000" w:rsidDel="00000000" w:rsidP="00000000" w:rsidRDefault="00000000" w:rsidRPr="00000000" w14:paraId="000000FC">
      <w:pPr>
        <w:spacing w:after="240" w:before="240" w:lineRule="auto"/>
        <w:rPr/>
      </w:pPr>
      <w:r w:rsidDel="00000000" w:rsidR="00000000" w:rsidRPr="00000000">
        <w:rPr>
          <w:b w:val="1"/>
          <w:bCs w:val="1"/>
          <w:rtl w:val="0"/>
        </w:rPr>
        <w:t xml:space="preserve">A helyesbítéshez való jog</w:t>
      </w:r>
      <w:r w:rsidDel="00000000" w:rsidR="00000000" w:rsidRPr="00000000">
        <w:rPr>
          <w:rtl w:val="0"/>
        </w:rPr>
        <w:t xml:space="preserve"> Felhasználó jogosult arra, hogy kérésére az Adatkezelő indokolatlan késedelem nélkül helyesbítse a rá vonatkozó pontatlan személyes adatokat. Figyelembe véve az adatkezelés célját, a Felhasználó jogosult arra, hogy kérje a hiányos személyes adatok – egyebek mellett kiegészítő nyilatkozat útján történő – kiegészítését. Felhasználó kérésére az Adatkezelő indokolatlan késedelem nélkül helyesbíti, illetve indokolt esetben kiegészíti a rá vonatkozó pontatlan személyes adatokat.</w:t>
      </w:r>
    </w:p>
    <w:p w:rsidR="00000000" w:rsidDel="00000000" w:rsidP="00000000" w:rsidRDefault="00000000" w:rsidRPr="00000000" w14:paraId="000000FD">
      <w:pPr>
        <w:spacing w:after="240" w:before="240" w:lineRule="auto"/>
        <w:rPr/>
      </w:pPr>
      <w:r w:rsidDel="00000000" w:rsidR="00000000" w:rsidRPr="00000000">
        <w:rPr>
          <w:b w:val="1"/>
          <w:bCs w:val="1"/>
          <w:rtl w:val="0"/>
        </w:rPr>
        <w:t xml:space="preserve">A törléshez való jog</w:t>
      </w:r>
      <w:r w:rsidDel="00000000" w:rsidR="00000000" w:rsidRPr="00000000">
        <w:rPr>
          <w:rtl w:val="0"/>
        </w:rPr>
        <w:t xml:space="preserve"> Felhasználó jogosult arra, hogy kérésére az Adatkezelő indokolatlan késedelem nélkül törölje a rá vonatkozó személyes adatokat, az Adatkezelő pedig köteles arra, hogy a Felhasználóra vonatkozó személyes adatokat indokolatlan késedelem nélkül törölje, ha az alábbi indokok valamelyike fennáll: a személyes adatokra már nincs szükség abból a célból, amelyből azokat gyűjtötték vagy más módon kezelték; a Felhasználó visszavonja az adatkezelés alapját képező hozzájárulását, és az adatkezelésnek nincs más jogalapja (a jelen tájékoztató tárgyát képező adatkezelések közül csak a hozzájárulás alapján végzett, következő fejezetekben bemutatott adatkezelések esetében áll fenn:</w:t>
      </w:r>
    </w:p>
    <w:p w:rsidR="00000000" w:rsidDel="00000000" w:rsidP="00000000" w:rsidRDefault="00000000" w:rsidRPr="00000000" w14:paraId="000000FE">
      <w:pPr>
        <w:numPr>
          <w:ilvl w:val="0"/>
          <w:numId w:val="7"/>
        </w:numPr>
        <w:spacing w:after="0" w:afterAutospacing="0" w:before="240" w:lineRule="auto"/>
        <w:ind w:left="720" w:hanging="360"/>
      </w:pPr>
      <w:r w:rsidDel="00000000" w:rsidR="00000000" w:rsidRPr="00000000">
        <w:rPr>
          <w:rtl w:val="0"/>
        </w:rPr>
        <w:t xml:space="preserve">Információtechnológiai adatgyűjtéshez kapcsolódó, hozzájárulás alapján végzett technikai adatkezelés;</w:t>
      </w:r>
    </w:p>
    <w:p w:rsidR="00000000" w:rsidDel="00000000" w:rsidP="00000000" w:rsidRDefault="00000000" w:rsidRPr="00000000" w14:paraId="000000FF">
      <w:pPr>
        <w:numPr>
          <w:ilvl w:val="0"/>
          <w:numId w:val="7"/>
        </w:numPr>
        <w:spacing w:after="0" w:afterAutospacing="0" w:before="0" w:beforeAutospacing="0" w:lineRule="auto"/>
        <w:ind w:left="720" w:hanging="360"/>
      </w:pPr>
      <w:r w:rsidDel="00000000" w:rsidR="00000000" w:rsidRPr="00000000">
        <w:rPr>
          <w:rtl w:val="0"/>
        </w:rPr>
        <w:t xml:space="preserve">Üzenet fogadásához és megválaszolásához kapcsolódó adatkezelés;</w:t>
      </w:r>
    </w:p>
    <w:p w:rsidR="00000000" w:rsidDel="00000000" w:rsidP="00000000" w:rsidRDefault="00000000" w:rsidRPr="00000000" w14:paraId="00000100">
      <w:pPr>
        <w:numPr>
          <w:ilvl w:val="0"/>
          <w:numId w:val="7"/>
        </w:numPr>
        <w:spacing w:after="0" w:afterAutospacing="0" w:before="0" w:beforeAutospacing="0" w:lineRule="auto"/>
        <w:ind w:left="720" w:hanging="360"/>
      </w:pPr>
      <w:r w:rsidDel="00000000" w:rsidR="00000000" w:rsidRPr="00000000">
        <w:rPr>
          <w:rtl w:val="0"/>
        </w:rPr>
        <w:t xml:space="preserve">Hírlevél küldéshez kapcsolódó adatkezelés;</w:t>
      </w:r>
    </w:p>
    <w:p w:rsidR="00000000" w:rsidDel="00000000" w:rsidP="00000000" w:rsidRDefault="00000000" w:rsidRPr="00000000" w14:paraId="00000101">
      <w:pPr>
        <w:numPr>
          <w:ilvl w:val="0"/>
          <w:numId w:val="7"/>
        </w:numPr>
        <w:spacing w:after="0" w:afterAutospacing="0" w:before="0" w:beforeAutospacing="0" w:lineRule="auto"/>
        <w:ind w:left="720" w:hanging="360"/>
      </w:pPr>
      <w:r w:rsidDel="00000000" w:rsidR="00000000" w:rsidRPr="00000000">
        <w:rPr>
          <w:rtl w:val="0"/>
        </w:rPr>
        <w:t xml:space="preserve">Regisztrációhoz kapcsolódó adatkezelés; a Felhasználó tiltakozik az adatkezelés ellen, és nincs elsőbbséget élvező jogszerű ok az adatkezelésre (a jelen tájékoztató tárgyát képező adatkezelések közül csak a jogos érdek alapján végzett, következő fejezetekben bemutatott adatkezelések esetében áll fenn:</w:t>
      </w:r>
    </w:p>
    <w:p w:rsidR="00000000" w:rsidDel="00000000" w:rsidP="00000000" w:rsidRDefault="00000000" w:rsidRPr="00000000" w14:paraId="00000102">
      <w:pPr>
        <w:numPr>
          <w:ilvl w:val="0"/>
          <w:numId w:val="7"/>
        </w:numPr>
        <w:spacing w:after="0" w:afterAutospacing="0" w:before="0" w:beforeAutospacing="0" w:lineRule="auto"/>
        <w:ind w:left="720" w:hanging="360"/>
      </w:pPr>
      <w:r w:rsidDel="00000000" w:rsidR="00000000" w:rsidRPr="00000000">
        <w:rPr>
          <w:rtl w:val="0"/>
        </w:rPr>
        <w:t xml:space="preserve">Információtechnológiai adatgyűjtéshez kapcsolódó, jogos érdek alapján végzett technikai adatkezelés;</w:t>
      </w:r>
    </w:p>
    <w:p w:rsidR="00000000" w:rsidDel="00000000" w:rsidP="00000000" w:rsidRDefault="00000000" w:rsidRPr="00000000" w14:paraId="00000103">
      <w:pPr>
        <w:numPr>
          <w:ilvl w:val="0"/>
          <w:numId w:val="7"/>
        </w:numPr>
        <w:spacing w:after="0" w:afterAutospacing="0" w:before="0" w:beforeAutospacing="0" w:lineRule="auto"/>
        <w:ind w:left="720" w:hanging="360"/>
      </w:pPr>
      <w:r w:rsidDel="00000000" w:rsidR="00000000" w:rsidRPr="00000000">
        <w:rPr>
          <w:rtl w:val="0"/>
        </w:rPr>
        <w:t xml:space="preserve">Szervezet nevében történő megrendeléshez kapcsolódó adatkezelés szervezet képviseletében eljáró természetes személy esetén</w:t>
      </w:r>
    </w:p>
    <w:p w:rsidR="00000000" w:rsidDel="00000000" w:rsidP="00000000" w:rsidRDefault="00000000" w:rsidRPr="00000000" w14:paraId="00000104">
      <w:pPr>
        <w:numPr>
          <w:ilvl w:val="0"/>
          <w:numId w:val="7"/>
        </w:numPr>
        <w:spacing w:after="240" w:before="0" w:beforeAutospacing="0" w:lineRule="auto"/>
        <w:ind w:left="720" w:hanging="360"/>
      </w:pPr>
      <w:r w:rsidDel="00000000" w:rsidR="00000000" w:rsidRPr="00000000">
        <w:rPr>
          <w:rtl w:val="0"/>
        </w:rPr>
        <w:t xml:space="preserve">Adattovábbítás (fizetési szolgáltató részére)); a személyes adatokat jogellenesen kezelték; a személyes adatokat az adatkezelőre alkalmazandó Európai Uniós vagy tagállami jogban előírt jogi kötelezettség teljesítéséhez törölni kell. A jogi igények előterjesztéséhez, érvényesítéséhez, illetve védelméhez szükséges adatokat a Felhasználó erre irányuló kérelme esetén sem köteles törölni Adatkezelő, ugyanígy azokat sem, amelyek kezelése a Felhasználó vagy más természetes személy létfontosságú érdekeinek védelme miatt, vagy az Adatkezelőre alkalmazandó uniós vagy tagállami jog szerinti kötelezettség teljesítéséhez szükségesek. Alapesetben azonban a megőrzési idő elteltével Adatkezelő kérelem nélkül is törli az adatokat.</w:t>
      </w:r>
    </w:p>
    <w:p w:rsidR="00000000" w:rsidDel="00000000" w:rsidP="00000000" w:rsidRDefault="00000000" w:rsidRPr="00000000" w14:paraId="00000105">
      <w:pPr>
        <w:spacing w:after="240" w:before="240" w:lineRule="auto"/>
        <w:rPr/>
      </w:pPr>
      <w:r w:rsidDel="00000000" w:rsidR="00000000" w:rsidRPr="00000000">
        <w:rPr>
          <w:b w:val="1"/>
          <w:bCs w:val="1"/>
          <w:rtl w:val="0"/>
        </w:rPr>
        <w:t xml:space="preserve">Az adatkezelés korlátozásához való jog</w:t>
      </w:r>
      <w:r w:rsidDel="00000000" w:rsidR="00000000" w:rsidRPr="00000000">
        <w:rPr>
          <w:rtl w:val="0"/>
        </w:rPr>
        <w:t xml:space="preserve"> A Felhasználó kérésére az Adatkezelő korlátozza az adatkezelést, ha az alábbiak valamelyike teljesül: a Felhasználó vitatja a személyes adatok pontosságát, ez esetben a korlátozás arra az időtartamra vonatkozik, amely lehetővé teszi, hogy az Adatkezelő ellenőrizze a személyes adatok pontosságát; az adatkezelés jogellenes, és a Felhasználó ellenzi az adatok törlését, és ehelyett kéri azok felhasználásának korlátozását; az Adatkezelőnek már nincs szüksége a személyes adatokra adatkezelés céljából, de a Felhasználó igényli azokat jogi igények előterjesztéséhez, érvényesítéséhez vagy védelméhez; a Felhasználó tiltakozott az adatkezelés ellen; ez esetben a korlátozás arra az időtartamra vonatkozik, amíg megállapításra nem kerül, hogy az Adatkezelő jogos </w:t>
      </w:r>
      <w:r w:rsidDel="00000000" w:rsidR="00000000" w:rsidRPr="00000000">
        <w:rPr>
          <w:rtl w:val="0"/>
        </w:rPr>
        <w:t xml:space="preserve">érdekei</w:t>
      </w:r>
      <w:r w:rsidDel="00000000" w:rsidR="00000000" w:rsidRPr="00000000">
        <w:rPr>
          <w:rtl w:val="0"/>
        </w:rPr>
        <w:t xml:space="preserve"> elsőbbséget élveznek-e a Felhasználó jogos érdekeivel szemben (a jelen tájékoztató tárgyát képező adatkezelések közül csak a jogos érdek alapján végzett, következő fejezetekben bemutatott adatkezelések esetében áll fenn:</w:t>
      </w:r>
    </w:p>
    <w:p w:rsidR="00000000" w:rsidDel="00000000" w:rsidP="00000000" w:rsidRDefault="00000000" w:rsidRPr="00000000" w14:paraId="00000106">
      <w:pPr>
        <w:numPr>
          <w:ilvl w:val="0"/>
          <w:numId w:val="13"/>
        </w:numPr>
        <w:spacing w:after="0" w:afterAutospacing="0" w:before="240" w:lineRule="auto"/>
        <w:ind w:left="720" w:hanging="360"/>
      </w:pPr>
      <w:r w:rsidDel="00000000" w:rsidR="00000000" w:rsidRPr="00000000">
        <w:rPr>
          <w:rtl w:val="0"/>
        </w:rPr>
        <w:t xml:space="preserve">Információtechnológiai adatgyűjtéshez kapcsolódó, jogos érdek alapján végzett technikai adatkezelés;</w:t>
      </w:r>
    </w:p>
    <w:p w:rsidR="00000000" w:rsidDel="00000000" w:rsidP="00000000" w:rsidRDefault="00000000" w:rsidRPr="00000000" w14:paraId="00000107">
      <w:pPr>
        <w:numPr>
          <w:ilvl w:val="0"/>
          <w:numId w:val="13"/>
        </w:numPr>
        <w:spacing w:after="0" w:afterAutospacing="0" w:before="0" w:beforeAutospacing="0" w:lineRule="auto"/>
        <w:ind w:left="720" w:hanging="360"/>
      </w:pPr>
      <w:r w:rsidDel="00000000" w:rsidR="00000000" w:rsidRPr="00000000">
        <w:rPr>
          <w:rtl w:val="0"/>
        </w:rPr>
        <w:t xml:space="preserve">Szervezet nevében történő megrendeléshez kapcsolódó adatkezelés szervezet képviseletében eljáró természetes személy esetén;</w:t>
      </w:r>
    </w:p>
    <w:p w:rsidR="00000000" w:rsidDel="00000000" w:rsidP="00000000" w:rsidRDefault="00000000" w:rsidRPr="00000000" w14:paraId="00000108">
      <w:pPr>
        <w:numPr>
          <w:ilvl w:val="0"/>
          <w:numId w:val="13"/>
        </w:numPr>
        <w:spacing w:after="240" w:before="0" w:beforeAutospacing="0" w:lineRule="auto"/>
        <w:ind w:left="720" w:hanging="360"/>
      </w:pPr>
      <w:r w:rsidDel="00000000" w:rsidR="00000000" w:rsidRPr="00000000">
        <w:rPr>
          <w:rtl w:val="0"/>
        </w:rPr>
        <w:t xml:space="preserve">Adattovábbítás (fizetési szolgáltató részére)); Ha az adatkezelés korlátozás alá esik, az ilyen személyes adatokat a tárolás kivételével csak a Felhasználó hozzájárulásával, vagy jogi igények előterjesztéséhez, érvényesítéséhez vagy védelméhez, vagy más természetes vagy jogi személy jogainak védelme érdekében, vagy az Európai Unió, illetve valamely tagállam fontos közérdekből kezeli Adatkezelő. Az Adatkezelő a Felhasználót, aki vitatta a személyes adatok pontosságát, és ez alapján korlátozták az adatkezelést, az adatkezelés korlátozásának feloldásáról előzetesen tájékoztatja.</w:t>
      </w:r>
    </w:p>
    <w:p w:rsidR="00000000" w:rsidDel="00000000" w:rsidP="00000000" w:rsidRDefault="00000000" w:rsidRPr="00000000" w14:paraId="00000109">
      <w:pPr>
        <w:spacing w:after="240" w:before="240" w:lineRule="auto"/>
        <w:rPr/>
      </w:pPr>
      <w:r w:rsidDel="00000000" w:rsidR="00000000" w:rsidRPr="00000000">
        <w:rPr>
          <w:b w:val="1"/>
          <w:bCs w:val="1"/>
          <w:rtl w:val="0"/>
        </w:rPr>
        <w:t xml:space="preserve">A személyes adatok helyesbítéséhez vagy törléséhez, illetve az adatkezelés korlátozáshoz kapcsolódó értesítési kötelezettség</w:t>
      </w:r>
      <w:r w:rsidDel="00000000" w:rsidR="00000000" w:rsidRPr="00000000">
        <w:rPr>
          <w:rtl w:val="0"/>
        </w:rPr>
        <w:t xml:space="preserve"> Adatkezelő a helyesbítésről, a korlátozásról és a törlésről a Felhasználót, továbbá mindazokat a címzetteket értesíti, akiknek korábban az adatot továbbították. Az értesítés mellőzhető, ha lehetetlennek </w:t>
      </w:r>
      <w:r w:rsidDel="00000000" w:rsidR="00000000" w:rsidRPr="00000000">
        <w:rPr>
          <w:rtl w:val="0"/>
        </w:rPr>
        <w:t xml:space="preserve">bizonyul</w:t>
      </w:r>
      <w:r w:rsidDel="00000000" w:rsidR="00000000" w:rsidRPr="00000000">
        <w:rPr>
          <w:rtl w:val="0"/>
        </w:rPr>
        <w:t xml:space="preserve">, vagy aránytalanul nagy erőfeszítést igényel. A Felhasználót kérésére az Adatkezelő tájékoztatja e címzettekről.</w:t>
      </w:r>
    </w:p>
    <w:p w:rsidR="00000000" w:rsidDel="00000000" w:rsidP="00000000" w:rsidRDefault="00000000" w:rsidRPr="00000000" w14:paraId="0000010A">
      <w:pPr>
        <w:spacing w:after="240" w:before="240" w:lineRule="auto"/>
        <w:rPr/>
      </w:pPr>
      <w:r w:rsidDel="00000000" w:rsidR="00000000" w:rsidRPr="00000000">
        <w:rPr>
          <w:b w:val="1"/>
          <w:bCs w:val="1"/>
          <w:rtl w:val="0"/>
        </w:rPr>
        <w:t xml:space="preserve">Adathordozhatósághoz</w:t>
      </w:r>
      <w:r w:rsidDel="00000000" w:rsidR="00000000" w:rsidRPr="00000000">
        <w:rPr>
          <w:b w:val="1"/>
          <w:bCs w:val="1"/>
          <w:rtl w:val="0"/>
        </w:rPr>
        <w:t xml:space="preserve"> való jog</w:t>
      </w:r>
      <w:r w:rsidDel="00000000" w:rsidR="00000000" w:rsidRPr="00000000">
        <w:rPr>
          <w:rtl w:val="0"/>
        </w:rPr>
        <w:t xml:space="preserve"> Felhasználó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w:t>
      </w:r>
      <w:r w:rsidDel="00000000" w:rsidR="00000000" w:rsidRPr="00000000">
        <w:rPr>
          <w:rtl w:val="0"/>
        </w:rPr>
        <w:t xml:space="preserve">akadályozná</w:t>
      </w:r>
      <w:r w:rsidDel="00000000" w:rsidR="00000000" w:rsidRPr="00000000">
        <w:rPr>
          <w:rtl w:val="0"/>
        </w:rPr>
        <w:t xml:space="preserve"> az az adatkezelő, </w:t>
      </w:r>
      <w:r w:rsidDel="00000000" w:rsidR="00000000" w:rsidRPr="00000000">
        <w:rPr>
          <w:rtl w:val="0"/>
        </w:rPr>
        <w:t xml:space="preserve">melynek</w:t>
      </w:r>
      <w:r w:rsidDel="00000000" w:rsidR="00000000" w:rsidRPr="00000000">
        <w:rPr>
          <w:rtl w:val="0"/>
        </w:rPr>
        <w:t xml:space="preserve"> a személyes adatokat a rendelkezésére bocsátotta, ha: az adatkezelés a Felhasználó hozzájárulásán vagy a vele kötött szerződésen alapul; és az adatkezelés automatizált módon történik. A jelen tájékoztató tárgyát képező adatkezelések közül az alábbi fejezetekben bemutatott adatkezelések felelnek meg a fenti feltételeknek, tehát ezek tekintetében gyakorolható az adathordozhatósághoz való jog: a hozzájárulás alapján végzett:</w:t>
      </w:r>
    </w:p>
    <w:p w:rsidR="00000000" w:rsidDel="00000000" w:rsidP="00000000" w:rsidRDefault="00000000" w:rsidRPr="00000000" w14:paraId="0000010B">
      <w:pPr>
        <w:numPr>
          <w:ilvl w:val="0"/>
          <w:numId w:val="9"/>
        </w:numPr>
        <w:spacing w:after="0" w:afterAutospacing="0" w:before="240" w:lineRule="auto"/>
        <w:ind w:left="720" w:hanging="360"/>
      </w:pPr>
      <w:r w:rsidDel="00000000" w:rsidR="00000000" w:rsidRPr="00000000">
        <w:rPr>
          <w:rtl w:val="0"/>
        </w:rPr>
        <w:t xml:space="preserve">Információtechnológiai adatgyűjtéshez kapcsolódó, hozzájárulás alapján végzett technikai adatkezelés;</w:t>
      </w:r>
    </w:p>
    <w:p w:rsidR="00000000" w:rsidDel="00000000" w:rsidP="00000000" w:rsidRDefault="00000000" w:rsidRPr="00000000" w14:paraId="0000010C">
      <w:pPr>
        <w:numPr>
          <w:ilvl w:val="0"/>
          <w:numId w:val="9"/>
        </w:numPr>
        <w:spacing w:after="0" w:afterAutospacing="0" w:before="0" w:beforeAutospacing="0" w:lineRule="auto"/>
        <w:ind w:left="720" w:hanging="360"/>
      </w:pPr>
      <w:r w:rsidDel="00000000" w:rsidR="00000000" w:rsidRPr="00000000">
        <w:rPr>
          <w:rtl w:val="0"/>
        </w:rPr>
        <w:t xml:space="preserve">Üzenet fogadásához és megválaszolásához kapcsolódó adatkezelés;</w:t>
      </w:r>
    </w:p>
    <w:p w:rsidR="00000000" w:rsidDel="00000000" w:rsidP="00000000" w:rsidRDefault="00000000" w:rsidRPr="00000000" w14:paraId="0000010D">
      <w:pPr>
        <w:numPr>
          <w:ilvl w:val="0"/>
          <w:numId w:val="9"/>
        </w:numPr>
        <w:spacing w:after="0" w:afterAutospacing="0" w:before="0" w:beforeAutospacing="0" w:lineRule="auto"/>
        <w:ind w:left="720" w:hanging="360"/>
      </w:pPr>
      <w:r w:rsidDel="00000000" w:rsidR="00000000" w:rsidRPr="00000000">
        <w:rPr>
          <w:rtl w:val="0"/>
        </w:rPr>
        <w:t xml:space="preserve">Hírlevél küldéshez kapcsolódó adatkezelés;</w:t>
      </w:r>
    </w:p>
    <w:p w:rsidR="00000000" w:rsidDel="00000000" w:rsidP="00000000" w:rsidRDefault="00000000" w:rsidRPr="00000000" w14:paraId="0000010E">
      <w:pPr>
        <w:numPr>
          <w:ilvl w:val="0"/>
          <w:numId w:val="9"/>
        </w:numPr>
        <w:spacing w:after="0" w:afterAutospacing="0" w:before="0" w:beforeAutospacing="0" w:lineRule="auto"/>
        <w:ind w:left="720" w:hanging="360"/>
      </w:pPr>
      <w:r w:rsidDel="00000000" w:rsidR="00000000" w:rsidRPr="00000000">
        <w:rPr>
          <w:rtl w:val="0"/>
        </w:rPr>
        <w:t xml:space="preserve">Regisztrációhoz kapcsolódó adatkezelés; a Felhasználóval kötött szerződés teljesítésének jogalapjával végzett:</w:t>
      </w:r>
    </w:p>
    <w:p w:rsidR="00000000" w:rsidDel="00000000" w:rsidP="00000000" w:rsidRDefault="00000000" w:rsidRPr="00000000" w14:paraId="0000010F">
      <w:pPr>
        <w:numPr>
          <w:ilvl w:val="0"/>
          <w:numId w:val="9"/>
        </w:numPr>
        <w:spacing w:after="240" w:before="0" w:beforeAutospacing="0" w:lineRule="auto"/>
        <w:ind w:left="720" w:hanging="360"/>
      </w:pPr>
      <w:r w:rsidDel="00000000" w:rsidR="00000000" w:rsidRPr="00000000">
        <w:rPr>
          <w:rtl w:val="0"/>
        </w:rPr>
        <w:t xml:space="preserve">Megrendeléshez (workshop, digitális kurzus) kapcsolódó adatkezelés. Az adatok hordozhatóságához való jog fentiek szerinti gyakorlása során a Felhasználó jogosult arra, hogy – ha ez technikailag megvalósítható – kérje a személyes adatok adatkezelők közötti közvetlen továbbítását.</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A tiltakozáshoz való jog</w:t>
      </w:r>
      <w:r w:rsidDel="00000000" w:rsidR="00000000" w:rsidRPr="00000000">
        <w:rPr>
          <w:rtl w:val="0"/>
        </w:rPr>
        <w:t xml:space="preserve"> Felhasználó a saját helyzetével kapcsolatos okokból bármikor tiltakozhat a személyes adatainak jogos érdeken alapuló kezelése ellen. Ebben az esetben az Adatkezelő a személyes adatokat csak akkor kezelheti tovább, ha bizonyítja, hogy az adatkezelést olyan kényszerítő erejű jogos okok indokolják, amelyek elsőbbséget élveznek a Felhasználó érdekeivel, jogaival és szabadságaival szemben, vagy amelyek jogi igények előterjesztéséhez, érvényesítéséhez vagy védelméhez kapcsolódnak. A jelen tájékoztató tárgyát képező adatkezelések közül Felhasználó az alábbi, jogos érdek jogalapjával végzett adatkezelésekről szóló fejezetekben bemutatott adatkezelések tekintetében gyakorolhatja a tiltakozáshoz való jogát:</w:t>
      </w:r>
    </w:p>
    <w:p w:rsidR="00000000" w:rsidDel="00000000" w:rsidP="00000000" w:rsidRDefault="00000000" w:rsidRPr="00000000" w14:paraId="00000111">
      <w:pPr>
        <w:numPr>
          <w:ilvl w:val="0"/>
          <w:numId w:val="1"/>
        </w:numPr>
        <w:spacing w:after="0" w:afterAutospacing="0" w:before="240" w:lineRule="auto"/>
        <w:ind w:left="720" w:hanging="360"/>
      </w:pPr>
      <w:r w:rsidDel="00000000" w:rsidR="00000000" w:rsidRPr="00000000">
        <w:rPr>
          <w:rtl w:val="0"/>
        </w:rPr>
        <w:t xml:space="preserve">Információtechnológiai adatgyűjtéshez kapcsolódó, jogos érdek alapján végzett technikai adatkezelés;</w:t>
      </w:r>
    </w:p>
    <w:p w:rsidR="00000000" w:rsidDel="00000000" w:rsidP="00000000" w:rsidRDefault="00000000" w:rsidRPr="00000000" w14:paraId="00000112">
      <w:pPr>
        <w:numPr>
          <w:ilvl w:val="0"/>
          <w:numId w:val="1"/>
        </w:numPr>
        <w:spacing w:after="0" w:afterAutospacing="0" w:before="0" w:beforeAutospacing="0" w:lineRule="auto"/>
        <w:ind w:left="720" w:hanging="360"/>
      </w:pPr>
      <w:r w:rsidDel="00000000" w:rsidR="00000000" w:rsidRPr="00000000">
        <w:rPr>
          <w:rtl w:val="0"/>
        </w:rPr>
        <w:t xml:space="preserve">Szervezet nevében történő megrendeléshez kapcsolódó adatkezelés szervezet képviseletében eljáró természetes személy esetén;</w:t>
      </w:r>
    </w:p>
    <w:p w:rsidR="00000000" w:rsidDel="00000000" w:rsidP="00000000" w:rsidRDefault="00000000" w:rsidRPr="00000000" w14:paraId="00000113">
      <w:pPr>
        <w:numPr>
          <w:ilvl w:val="0"/>
          <w:numId w:val="1"/>
        </w:numPr>
        <w:spacing w:after="240" w:before="0" w:beforeAutospacing="0" w:lineRule="auto"/>
        <w:ind w:left="720" w:hanging="360"/>
      </w:pPr>
      <w:r w:rsidDel="00000000" w:rsidR="00000000" w:rsidRPr="00000000">
        <w:rPr>
          <w:rtl w:val="0"/>
        </w:rPr>
        <w:t xml:space="preserve">Adattovábbítás (fizetési szolgáltató részére).</w:t>
      </w:r>
    </w:p>
    <w:p w:rsidR="00000000" w:rsidDel="00000000" w:rsidP="00000000" w:rsidRDefault="00000000" w:rsidRPr="00000000" w14:paraId="00000114">
      <w:pPr>
        <w:spacing w:after="240" w:before="240" w:lineRule="auto"/>
        <w:rPr>
          <w:b w:val="1"/>
          <w:bCs w:val="1"/>
        </w:rPr>
      </w:pPr>
      <w:r w:rsidDel="00000000" w:rsidR="00000000" w:rsidRPr="00000000">
        <w:rPr>
          <w:b w:val="1"/>
          <w:bCs w:val="1"/>
          <w:rtl w:val="0"/>
        </w:rPr>
        <w:t xml:space="preserve">17. Felhasználó </w:t>
      </w:r>
      <w:r w:rsidDel="00000000" w:rsidR="00000000" w:rsidRPr="00000000">
        <w:rPr>
          <w:b w:val="1"/>
          <w:bCs w:val="1"/>
          <w:rtl w:val="0"/>
        </w:rPr>
        <w:t xml:space="preserve">kérelmeinek</w:t>
      </w:r>
      <w:r w:rsidDel="00000000" w:rsidR="00000000" w:rsidRPr="00000000">
        <w:rPr>
          <w:b w:val="1"/>
          <w:bCs w:val="1"/>
          <w:rtl w:val="0"/>
        </w:rPr>
        <w:t xml:space="preserve"> teljesítése</w:t>
      </w:r>
    </w:p>
    <w:p w:rsidR="00000000" w:rsidDel="00000000" w:rsidP="00000000" w:rsidRDefault="00000000" w:rsidRPr="00000000" w14:paraId="00000115">
      <w:pPr>
        <w:spacing w:after="240" w:before="240" w:lineRule="auto"/>
        <w:rPr/>
      </w:pPr>
      <w:r w:rsidDel="00000000" w:rsidR="00000000" w:rsidRPr="00000000">
        <w:rPr>
          <w:rtl w:val="0"/>
        </w:rPr>
        <w:t xml:space="preserve">A 16. pontban foglaltak szerinti tájékoztatást és intézkedést díjmentesen biztosítja Adatkezelő. Ha az érintett Felhasználó kérelme egyértelműen megalapozatlan vagy – különösen ismétlődő jellege miatt – túlzó, az Adatkezelő, figyelemmel a kért információ vagy tájékoztatás nyújtásával vagy a kért intézkedés meghozatalával járó adminisztratív költségekre: a) észszerű összegű díjat számíthat fel, vagyb) megtagadhatja a kérelem alapján történő intézkedést. Adatkezelő indokolatlan késedelem nélkül, de legkésőbb a kérelem beérkezésétől számított egy hónapon belül tájékoztatja a Felhasználót a kérelem nyomán hozott intézkedésekről, ideértve az adatmásolatok kiadását is.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 Felhasználót. Ha az érintett Felhasználó elektronikus úton nyújtotta be a kérelmét, a tájékoztatást elektronikus úton adja meg Adatkezelő, kivéve, ha az érintett Felhasználó azt másként kéri. Ha az Adatkezelő nem tesz intézkedéseket az érintett Felhasználó kérelme nyomán, késedelem nélkül, de legkésőbb a kérelem beérkezésétől számított egy hónapon belül tájékoztatja az érintettet az intézkedés elmaradásának okairól, valamint arról, hogy az érintett Felhasználó panaszt nyújthat be a 18. pontban megjelölt felügyeleti hatóságnál, és az ugyanott írtak szerint élhet bírósági jogorvoslati jogával.</w:t>
      </w:r>
    </w:p>
    <w:p w:rsidR="00000000" w:rsidDel="00000000" w:rsidP="00000000" w:rsidRDefault="00000000" w:rsidRPr="00000000" w14:paraId="00000116">
      <w:pPr>
        <w:spacing w:after="240" w:before="240" w:lineRule="auto"/>
        <w:rPr/>
      </w:pPr>
      <w:r w:rsidDel="00000000" w:rsidR="00000000" w:rsidRPr="00000000">
        <w:rPr>
          <w:rtl w:val="0"/>
        </w:rPr>
        <w:t xml:space="preserve">Felhasználó bármilyen, a személyének azonosítását lehetővé tevő módon </w:t>
      </w:r>
      <w:r w:rsidDel="00000000" w:rsidR="00000000" w:rsidRPr="00000000">
        <w:rPr>
          <w:rtl w:val="0"/>
        </w:rPr>
        <w:t xml:space="preserve">beterjesztheti</w:t>
      </w:r>
      <w:r w:rsidDel="00000000" w:rsidR="00000000" w:rsidRPr="00000000">
        <w:rPr>
          <w:rtl w:val="0"/>
        </w:rPr>
        <w:t xml:space="preserve"> kérelmeit </w:t>
      </w:r>
      <w:r w:rsidDel="00000000" w:rsidR="00000000" w:rsidRPr="00000000">
        <w:rPr>
          <w:rtl w:val="0"/>
        </w:rPr>
        <w:t xml:space="preserve">Adatkezelőhöz</w:t>
      </w:r>
      <w:r w:rsidDel="00000000" w:rsidR="00000000" w:rsidRPr="00000000">
        <w:rPr>
          <w:rtl w:val="0"/>
        </w:rPr>
        <w:t xml:space="preserve">. A kérelmet beterjesztő Felhasználó azonosítása azért szükséges, mert a kérelmeket Adatkezelő csak az arra jogosultaknak teljesítheti. Ha az Adatkezelőnek megalapozott kétségei vannak a kérelmet benyújtó természetes személy kilétével kapcsolatban, további, az érintett Felhasználó személyazonosságának megerősítéséhez szükséges információk nyújtását kérheti.</w:t>
      </w:r>
    </w:p>
    <w:p w:rsidR="00000000" w:rsidDel="00000000" w:rsidP="00000000" w:rsidRDefault="00000000" w:rsidRPr="00000000" w14:paraId="00000117">
      <w:pPr>
        <w:spacing w:after="240" w:before="240" w:lineRule="auto"/>
        <w:rPr/>
      </w:pPr>
      <w:r w:rsidDel="00000000" w:rsidR="00000000" w:rsidRPr="00000000">
        <w:rPr>
          <w:rtl w:val="0"/>
        </w:rPr>
        <w:t xml:space="preserve">Felhasználó kérelmeit postai úton Adatkezelő </w:t>
      </w:r>
      <w:r w:rsidDel="00000000" w:rsidR="00000000" w:rsidRPr="00000000">
        <w:rPr>
          <w:color w:val="ff0000"/>
          <w:rtl w:val="0"/>
        </w:rPr>
        <w:t xml:space="preserve">[KITÖLTENDŐ] </w:t>
      </w:r>
      <w:r w:rsidDel="00000000" w:rsidR="00000000" w:rsidRPr="00000000">
        <w:rPr>
          <w:rtl w:val="0"/>
        </w:rPr>
        <w:t xml:space="preserve">alatti címére, e-mailben a </w:t>
      </w:r>
      <w:r w:rsidDel="00000000" w:rsidR="00000000" w:rsidRPr="00000000">
        <w:rPr>
          <w:color w:val="ff0000"/>
          <w:rtl w:val="0"/>
        </w:rPr>
        <w:t xml:space="preserve">[KLIENS E-MAIL CÍME, PL. info@namelessshade.hu] </w:t>
      </w:r>
      <w:r w:rsidDel="00000000" w:rsidR="00000000" w:rsidRPr="00000000">
        <w:rPr>
          <w:rtl w:val="0"/>
        </w:rPr>
        <w:t xml:space="preserve">e-mail címre juttathatja el. E-mailben küldött kérelmet Adatkezelő csak akkor tekint hitelesnek, ha azt a Felhasználó Adatkezelőnek megadott és ott nyilvántartott e-mail címéről küldik, ugyanakkor a másik e-mail cím használata nem jelenti a kérelem figyelmen kívül hagyását. E-mail esetében a kézhezvétel időpontjának az elküldést követő első munkanapot kell tekinteni.</w:t>
      </w:r>
    </w:p>
    <w:p w:rsidR="00000000" w:rsidDel="00000000" w:rsidP="00000000" w:rsidRDefault="00000000" w:rsidRPr="00000000" w14:paraId="00000118">
      <w:pPr>
        <w:spacing w:after="240" w:before="240" w:lineRule="auto"/>
        <w:rPr>
          <w:b w:val="1"/>
          <w:bCs w:val="1"/>
        </w:rPr>
      </w:pPr>
      <w:r w:rsidDel="00000000" w:rsidR="00000000" w:rsidRPr="00000000">
        <w:rPr>
          <w:b w:val="1"/>
          <w:bCs w:val="1"/>
          <w:rtl w:val="0"/>
        </w:rPr>
        <w:t xml:space="preserve">18. Jogérvényesítés</w:t>
      </w:r>
    </w:p>
    <w:p w:rsidR="00000000" w:rsidDel="00000000" w:rsidP="00000000" w:rsidRDefault="00000000" w:rsidRPr="00000000" w14:paraId="00000119">
      <w:pPr>
        <w:spacing w:after="240" w:before="240" w:lineRule="auto"/>
        <w:rPr/>
      </w:pPr>
      <w:r w:rsidDel="00000000" w:rsidR="00000000" w:rsidRPr="00000000">
        <w:rPr>
          <w:rtl w:val="0"/>
        </w:rPr>
        <w:t xml:space="preserve">Az érintettek jogérvényesítési lehetőségeiket bíróság előtt gyakorolhatják, valamint a Nemzeti Adatvédelmi és Információszabadság Hatósághoz (NAIH) fordulhatnak:</w:t>
      </w:r>
    </w:p>
    <w:p w:rsidR="00000000" w:rsidDel="00000000" w:rsidP="00000000" w:rsidRDefault="00000000" w:rsidRPr="00000000" w14:paraId="0000011A">
      <w:pPr>
        <w:spacing w:after="240" w:before="240" w:lineRule="auto"/>
        <w:rPr>
          <w:color w:val="1155cc"/>
          <w:u w:val="single"/>
        </w:rPr>
      </w:pPr>
      <w:r w:rsidDel="00000000" w:rsidR="00000000" w:rsidRPr="00000000">
        <w:rPr>
          <w:b w:val="1"/>
          <w:bCs w:val="1"/>
          <w:rtl w:val="0"/>
        </w:rPr>
        <w:t xml:space="preserve">Nemzeti Adatvédelmi és Információszabadság Hatóság (NAIH)</w:t>
      </w:r>
      <w:r w:rsidDel="00000000" w:rsidR="00000000" w:rsidRPr="00000000">
        <w:rPr>
          <w:rtl w:val="0"/>
        </w:rPr>
        <w:t xml:space="preserve"> Cím: 1055 Budapest, Falk Miksa utca 9-11. Postacím: 1363 Budapest, Pf. 9. Telefon: +36 (1) 391-1400 E-mail: ugyfelszolgalat@naih.hu Webhely:</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https://naih.hu/</w:t>
        </w:r>
      </w:hyperlink>
      <w:r w:rsidDel="00000000" w:rsidR="00000000" w:rsidRPr="00000000">
        <w:rPr>
          <w:rtl w:val="0"/>
        </w:rPr>
      </w:r>
    </w:p>
    <w:p w:rsidR="00000000" w:rsidDel="00000000" w:rsidP="00000000" w:rsidRDefault="00000000" w:rsidRPr="00000000" w14:paraId="0000011B">
      <w:pPr>
        <w:spacing w:after="240" w:before="240" w:lineRule="auto"/>
        <w:rPr/>
      </w:pPr>
      <w:r w:rsidDel="00000000" w:rsidR="00000000" w:rsidRPr="00000000">
        <w:rPr>
          <w:rtl w:val="0"/>
        </w:rPr>
        <w:t xml:space="preserve">A bírósági út választása esetén a per – az érintett Felhasználó választása szerint – az érintett lakóhelye vagy tartózkodási helye szerinti törvényszék előtt is megindítható, mivel a per elbírálása a törvényszék hatáskörébe tartozik.</w:t>
      </w:r>
    </w:p>
    <w:p w:rsidR="00000000" w:rsidDel="00000000" w:rsidP="00000000" w:rsidRDefault="00000000" w:rsidRPr="00000000" w14:paraId="0000011C">
      <w:pPr>
        <w:spacing w:after="240" w:before="240" w:lineRule="auto"/>
        <w:rPr>
          <w:color w:val="ff0000"/>
        </w:rPr>
      </w:pPr>
      <w:r w:rsidDel="00000000" w:rsidR="00000000" w:rsidRPr="00000000">
        <w:rPr>
          <w:color w:val="ff0000"/>
          <w:rtl w:val="0"/>
        </w:rPr>
        <w:t xml:space="preserve">[DÁTUM]</w:t>
      </w:r>
    </w:p>
    <w:p w:rsidR="00000000" w:rsidDel="00000000" w:rsidP="00000000" w:rsidRDefault="00000000" w:rsidRPr="00000000" w14:paraId="0000011D">
      <w:pPr>
        <w:spacing w:after="240" w:before="240" w:lineRule="auto"/>
        <w:rPr/>
      </w:pPr>
      <w:r w:rsidDel="00000000" w:rsidR="00000000" w:rsidRPr="00000000">
        <w:rPr>
          <w:rtl w:val="0"/>
        </w:rPr>
        <w:t xml:space="preserve">Ágoston Nikolett</w:t>
      </w:r>
    </w:p>
    <w:p w:rsidR="00000000" w:rsidDel="00000000" w:rsidP="00000000" w:rsidRDefault="00000000" w:rsidRPr="00000000" w14:paraId="000001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aih.hu/" TargetMode="External"/><Relationship Id="rId11" Type="http://schemas.openxmlformats.org/officeDocument/2006/relationships/hyperlink" Target="https://www.google.com/search?q=https://namelessshade.hu/" TargetMode="External"/><Relationship Id="rId10" Type="http://schemas.openxmlformats.org/officeDocument/2006/relationships/hyperlink" Target="https://www.google.com/search?q=https://namelessshade.hu/" TargetMode="External"/><Relationship Id="rId21" Type="http://schemas.openxmlformats.org/officeDocument/2006/relationships/hyperlink" Target="https://naih.hu/" TargetMode="External"/><Relationship Id="rId13" Type="http://schemas.openxmlformats.org/officeDocument/2006/relationships/hyperlink" Target="https://stripe.com/" TargetMode="External"/><Relationship Id="rId12" Type="http://schemas.openxmlformats.org/officeDocument/2006/relationships/hyperlink" Target="https://strip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https://namelessshade.hu/" TargetMode="External"/><Relationship Id="rId15" Type="http://schemas.openxmlformats.org/officeDocument/2006/relationships/hyperlink" Target="https://stripe.com/en-hu/privacy/" TargetMode="External"/><Relationship Id="rId14" Type="http://schemas.openxmlformats.org/officeDocument/2006/relationships/hyperlink" Target="https://stripe.com/en-hu/privacy/" TargetMode="External"/><Relationship Id="rId17" Type="http://schemas.openxmlformats.org/officeDocument/2006/relationships/hyperlink" Target="https://www.mailerlite.com/" TargetMode="External"/><Relationship Id="rId16" Type="http://schemas.openxmlformats.org/officeDocument/2006/relationships/hyperlink" Target="https://www.rackhost.hu/" TargetMode="External"/><Relationship Id="rId5" Type="http://schemas.openxmlformats.org/officeDocument/2006/relationships/styles" Target="styles.xml"/><Relationship Id="rId19" Type="http://schemas.openxmlformats.org/officeDocument/2006/relationships/hyperlink" Target="https://www.billingo.hu/" TargetMode="External"/><Relationship Id="rId6" Type="http://schemas.openxmlformats.org/officeDocument/2006/relationships/hyperlink" Target="https://www.google.com/search?q=https://namelessshade.hu/" TargetMode="External"/><Relationship Id="rId18" Type="http://schemas.openxmlformats.org/officeDocument/2006/relationships/hyperlink" Target="https://www.google.com/" TargetMode="External"/><Relationship Id="rId7" Type="http://schemas.openxmlformats.org/officeDocument/2006/relationships/hyperlink" Target="https://www.google.com/search?q=https://namelessshade.hu/" TargetMode="External"/><Relationship Id="rId8" Type="http://schemas.openxmlformats.org/officeDocument/2006/relationships/hyperlink" Target="https://www.google.com/search?q=https://namelessshad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